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81" w:firstLineChars="50"/>
        <w:jc w:val="center"/>
        <w:rPr>
          <w:rFonts w:hint="default" w:asciiTheme="minorEastAsia" w:hAnsiTheme="minorEastAsia"/>
          <w:b/>
          <w:sz w:val="36"/>
          <w:szCs w:val="36"/>
          <w:lang w:val="en-US" w:eastAsia="zh-CN"/>
        </w:rPr>
      </w:pPr>
      <w:r>
        <w:rPr>
          <w:rFonts w:hint="eastAsia" w:asciiTheme="minorEastAsia" w:hAnsiTheme="minorEastAsia"/>
          <w:b/>
          <w:sz w:val="36"/>
          <w:szCs w:val="36"/>
          <w:lang w:val="en-US" w:eastAsia="zh-CN"/>
        </w:rPr>
        <w:t>家园联盟，同频共振</w:t>
      </w:r>
    </w:p>
    <w:p>
      <w:pPr>
        <w:spacing w:line="360" w:lineRule="auto"/>
        <w:ind w:firstLine="480" w:firstLineChars="200"/>
        <w:jc w:val="center"/>
        <w:rPr>
          <w:rFonts w:hint="eastAsia" w:ascii="宋体" w:hAnsi="宋体" w:eastAsia="宋体" w:cs="宋体"/>
          <w:b w:val="0"/>
          <w:bCs w:val="0"/>
          <w:sz w:val="24"/>
          <w:szCs w:val="24"/>
          <w:vertAlign w:val="baseline"/>
          <w:lang w:val="en-US" w:eastAsia="zh-CN"/>
        </w:rPr>
      </w:pP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首先欢迎各位家长能抽空来参加今天的家长半日活动，今天上午家长们通过这样的一个半日活动看到了小朋友们和上学期不一样的地方。不管是在规则意识、还是生活自理、与同伴间的相处、或是集体活动的专注力等方面。每位孩子或多或少有很大的进步。</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今天的家长会主要有三个环节：</w:t>
      </w:r>
    </w:p>
    <w:p>
      <w:pPr>
        <w:numPr>
          <w:ilvl w:val="0"/>
          <w:numId w:val="0"/>
        </w:num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eastAsiaTheme="minorEastAsia" w:cstheme="minorBidi"/>
          <w:b w:val="0"/>
          <w:bCs w:val="0"/>
          <w:kern w:val="2"/>
          <w:sz w:val="24"/>
          <w:szCs w:val="24"/>
          <w:lang w:val="en-US" w:eastAsia="zh-CN" w:bidi="ar-SA"/>
        </w:rPr>
        <w:t>一、</w:t>
      </w:r>
      <w:r>
        <w:rPr>
          <w:rFonts w:hint="eastAsia" w:asciiTheme="minorEastAsia" w:hAnsiTheme="minorEastAsia"/>
          <w:b w:val="0"/>
          <w:bCs w:val="0"/>
          <w:sz w:val="24"/>
          <w:szCs w:val="24"/>
          <w:u w:val="none"/>
          <w:lang w:val="en-US" w:eastAsia="zh-CN"/>
        </w:rPr>
        <w:t>家长共读会</w:t>
      </w:r>
    </w:p>
    <w:p>
      <w:pPr>
        <w:numPr>
          <w:ilvl w:val="0"/>
          <w:numId w:val="0"/>
        </w:numPr>
        <w:spacing w:line="360" w:lineRule="auto"/>
        <w:ind w:firstLine="480" w:firstLineChars="200"/>
        <w:jc w:val="left"/>
        <w:rPr>
          <w:rFonts w:hint="default" w:asciiTheme="minorEastAsia" w:hAnsiTheme="minorEastAsia"/>
          <w:b w:val="0"/>
          <w:bCs w:val="0"/>
          <w:sz w:val="24"/>
          <w:szCs w:val="24"/>
          <w:u w:val="none"/>
          <w:lang w:val="en-US" w:eastAsia="zh-CN"/>
        </w:rPr>
      </w:pPr>
      <w:r>
        <w:rPr>
          <w:rFonts w:hint="eastAsia" w:asciiTheme="minorEastAsia" w:hAnsiTheme="minorEastAsia" w:eastAsiaTheme="minorEastAsia" w:cstheme="minorBidi"/>
          <w:b w:val="0"/>
          <w:bCs w:val="0"/>
          <w:kern w:val="2"/>
          <w:sz w:val="24"/>
          <w:szCs w:val="24"/>
          <w:lang w:val="en-US" w:eastAsia="zh-CN" w:bidi="ar-SA"/>
        </w:rPr>
        <w:t>二、</w:t>
      </w:r>
      <w:r>
        <w:rPr>
          <w:rFonts w:hint="eastAsia" w:asciiTheme="minorEastAsia" w:hAnsiTheme="minorEastAsia"/>
          <w:b w:val="0"/>
          <w:bCs w:val="0"/>
          <w:sz w:val="24"/>
          <w:szCs w:val="24"/>
          <w:u w:val="none"/>
          <w:lang w:val="en-US" w:eastAsia="zh-CN"/>
        </w:rPr>
        <w:t>本学期课程安排简介</w:t>
      </w:r>
    </w:p>
    <w:p>
      <w:pPr>
        <w:numPr>
          <w:ilvl w:val="0"/>
          <w:numId w:val="0"/>
        </w:num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eastAsiaTheme="minorEastAsia" w:cstheme="minorBidi"/>
          <w:b w:val="0"/>
          <w:bCs w:val="0"/>
          <w:kern w:val="2"/>
          <w:sz w:val="24"/>
          <w:szCs w:val="24"/>
          <w:lang w:val="en-US" w:eastAsia="zh-CN" w:bidi="ar-SA"/>
        </w:rPr>
        <w:t>三、</w:t>
      </w:r>
      <w:r>
        <w:rPr>
          <w:rFonts w:hint="eastAsia" w:asciiTheme="minorEastAsia" w:hAnsiTheme="minorEastAsia"/>
          <w:b w:val="0"/>
          <w:bCs w:val="0"/>
          <w:sz w:val="24"/>
          <w:szCs w:val="24"/>
          <w:u w:val="none"/>
          <w:lang w:val="en-US" w:eastAsia="zh-CN"/>
        </w:rPr>
        <w:t>大班预备小提示</w:t>
      </w:r>
    </w:p>
    <w:p>
      <w:pPr>
        <w:numPr>
          <w:ilvl w:val="0"/>
          <w:numId w:val="0"/>
        </w:numPr>
        <w:spacing w:line="360" w:lineRule="auto"/>
        <w:ind w:firstLine="480" w:firstLineChars="200"/>
        <w:jc w:val="left"/>
        <w:rPr>
          <w:rFonts w:hint="default" w:asciiTheme="minorEastAsia" w:hAnsiTheme="minorEastAsia"/>
          <w:b w:val="0"/>
          <w:bCs w:val="0"/>
          <w:sz w:val="24"/>
          <w:szCs w:val="24"/>
          <w:u w:val="none"/>
          <w:lang w:val="en-US" w:eastAsia="zh-CN"/>
        </w:rPr>
      </w:pPr>
    </w:p>
    <w:p>
      <w:pPr>
        <w:shd w:val="clear" w:fill="FEF2CC" w:themeFill="accent4" w:themeFillTint="32"/>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一、家长共读会</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我们在和家长沟通孩子的一些问题的过程中，也经常会有家长和我们说：“有些时候家长在家和小朋友进行交流的时候，孩子们经常是不听的”，所以，今天我们想要换一种家长会的形式，来和家长们聊一聊“如何说孩子才会听”，通过和家长一起共读共研的形式，一起学习、了解和孩子的沟通方式。</w:t>
      </w:r>
    </w:p>
    <w:p>
      <w:pPr>
        <w:spacing w:line="360" w:lineRule="auto"/>
        <w:ind w:firstLine="480" w:firstLineChars="200"/>
        <w:jc w:val="left"/>
        <w:rPr>
          <w:rFonts w:hint="eastAsia" w:asciiTheme="minorEastAsia" w:hAnsiTheme="minorEastAsia"/>
          <w:b w:val="0"/>
          <w:bCs w:val="0"/>
          <w:sz w:val="24"/>
          <w:szCs w:val="24"/>
          <w:u w:val="none"/>
          <w:lang w:val="en-US" w:eastAsia="zh-CN"/>
        </w:rPr>
      </w:pPr>
    </w:p>
    <w:p>
      <w:pPr>
        <w:spacing w:line="360" w:lineRule="auto"/>
        <w:ind w:firstLine="480" w:firstLineChars="200"/>
        <w:jc w:val="left"/>
        <w:rPr>
          <w:rFonts w:hint="default"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首先和大家推荐一本书“如何说孩子才会听，怎么听，孩子才肯说”，整本书理论内容不多，大多都是基于心理分析层面的实用的技巧和方法，大家感兴趣的话，可以自己买来读一读。</w:t>
      </w:r>
    </w:p>
    <w:p>
      <w:pPr>
        <w:spacing w:line="360" w:lineRule="auto"/>
        <w:ind w:firstLine="480" w:firstLineChars="200"/>
        <w:jc w:val="left"/>
        <w:rPr>
          <w:rFonts w:hint="eastAsia" w:asciiTheme="minorEastAsia" w:hAnsiTheme="minorEastAsia"/>
          <w:b w:val="0"/>
          <w:bCs w:val="0"/>
          <w:sz w:val="24"/>
          <w:szCs w:val="24"/>
          <w:u w:val="none"/>
          <w:lang w:val="en-US" w:eastAsia="zh-CN"/>
        </w:rPr>
      </w:pP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我们今天也会结合这本书的内容，和大家以情境表演和案例分析的方式尝试解读了幼儿行为背后的原因，“如何用心理学的方式与孩子沟通”。</w:t>
      </w:r>
    </w:p>
    <w:p>
      <w:pPr>
        <w:spacing w:line="360" w:lineRule="auto"/>
        <w:ind w:firstLine="480" w:firstLineChars="200"/>
        <w:jc w:val="left"/>
        <w:rPr>
          <w:rFonts w:hint="default" w:asciiTheme="minorEastAsia" w:hAnsiTheme="minorEastAsia"/>
          <w:b w:val="0"/>
          <w:bCs w:val="0"/>
          <w:sz w:val="24"/>
          <w:szCs w:val="24"/>
          <w:u w:val="none"/>
          <w:lang w:val="en-US" w:eastAsia="zh-CN"/>
        </w:rPr>
      </w:pPr>
    </w:p>
    <w:p>
      <w:pPr>
        <w:shd w:val="clear" w:fill="FEF2CC" w:themeFill="accent4" w:themeFillTint="32"/>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环节1：怎么来读这本书？（20分钟）</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首先怎么来读这本书？</w:t>
      </w:r>
    </w:p>
    <w:p>
      <w:pPr>
        <w:spacing w:line="360" w:lineRule="auto"/>
        <w:ind w:firstLine="480" w:firstLineChars="200"/>
        <w:jc w:val="left"/>
        <w:rPr>
          <w:rFonts w:hint="default"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相信我们有很多家长都接触过正面管教，都了解过“不吼不叫教育好孩子”，我们现在特别擅长做的事情就是：鼓励。大家是不是是这样的？我们常常说：你太能干了！你好优秀！哇！你是我见过最厉害的孩子！</w:t>
      </w:r>
    </w:p>
    <w:p>
      <w:pPr>
        <w:numPr>
          <w:ilvl w:val="0"/>
          <w:numId w:val="1"/>
        </w:numPr>
        <w:spacing w:line="360" w:lineRule="auto"/>
        <w:ind w:firstLine="482"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bCs/>
          <w:sz w:val="24"/>
          <w:szCs w:val="24"/>
          <w:u w:val="single"/>
          <w:shd w:val="clear" w:fill="B4C6E7" w:themeFill="accent5" w:themeFillTint="66"/>
          <w:lang w:val="en-US" w:eastAsia="zh-CN"/>
        </w:rPr>
        <w:t>旁观生活情景：</w:t>
      </w:r>
      <w:r>
        <w:rPr>
          <w:rFonts w:hint="eastAsia" w:asciiTheme="minorEastAsia" w:hAnsiTheme="minorEastAsia"/>
          <w:b w:val="0"/>
          <w:bCs w:val="0"/>
          <w:sz w:val="24"/>
          <w:szCs w:val="24"/>
          <w:u w:val="none"/>
          <w:lang w:val="en-US" w:eastAsia="zh-CN"/>
        </w:rPr>
        <w:t>可是生活当中不是所有的场景用“鼓励”的方式就能进行。</w:t>
      </w:r>
    </w:p>
    <w:p>
      <w:pPr>
        <w:numPr>
          <w:ilvl w:val="0"/>
          <w:numId w:val="0"/>
        </w:numPr>
        <w:spacing w:line="360" w:lineRule="auto"/>
        <w:ind w:firstLine="482" w:firstLineChars="200"/>
        <w:jc w:val="left"/>
        <w:rPr>
          <w:rFonts w:hint="default"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下面就有两个小例子：</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sz w:val="24"/>
        </w:rPr>
        <mc:AlternateContent>
          <mc:Choice Requires="wps">
            <w:drawing>
              <wp:inline distT="0" distB="0" distL="114300" distR="114300">
                <wp:extent cx="422910" cy="244475"/>
                <wp:effectExtent l="6350" t="15240" r="8890" b="26035"/>
                <wp:docPr id="8" name="右箭头 8"/>
                <wp:cNvGraphicFramePr/>
                <a:graphic xmlns:a="http://schemas.openxmlformats.org/drawingml/2006/main">
                  <a:graphicData uri="http://schemas.microsoft.com/office/word/2010/wordprocessingShape">
                    <wps:wsp>
                      <wps:cNvSpPr/>
                      <wps:spPr>
                        <a:xfrm>
                          <a:off x="1264920" y="1155700"/>
                          <a:ext cx="422910" cy="24447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shape id="_x0000_s1026" o:spid="_x0000_s1026" o:spt="13" type="#_x0000_t13" style="height:19.25pt;width:33.3pt;v-text-anchor:middle;" fillcolor="#5B9BD5 [3204]" filled="t" stroked="t" coordsize="21600,21600" o:gfxdata="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nt47PU&#10;AAAAAwEAAA8AAAAAAAAAAQAgAAAAIgAAAGRycy9kb3ducmV2LnhtbFBLAQIUABQAAAAIAIdO4kB/&#10;6pt9lgIAACoFAAAOAAAAAAAAAAEAIAAAACMBAABkcnMvZTJvRG9jLnhtbFBLBQYAAAAABgAGAFkB&#10;AAArBgAAAAA=&#10;" adj="15357,5400">
                <v:fill on="t" focussize="0,0"/>
                <v:stroke weight="1pt" color="#2E75B6 [2404]" miterlimit="8" joinstyle="miter"/>
                <v:imagedata o:title=""/>
                <o:lock v:ext="edit" aspectratio="f"/>
                <w10:wrap type="none"/>
                <w10:anchorlock/>
              </v:shape>
            </w:pict>
          </mc:Fallback>
        </mc:AlternateConten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孩子：妈妈，我累了。</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妈妈：你刚睡过午觉，不可能累的。</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孩子：（大声）我就是累了。</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妈妈：你不累，就是有点爱犯困，赶快换衣服吧！</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孩子：（哭闹）不，我累了。</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sz w:val="24"/>
        </w:rPr>
        <mc:AlternateContent>
          <mc:Choice Requires="wps">
            <w:drawing>
              <wp:inline distT="0" distB="0" distL="114300" distR="114300">
                <wp:extent cx="422910" cy="244475"/>
                <wp:effectExtent l="6350" t="15240" r="8890" b="26035"/>
                <wp:docPr id="9" name="右箭头 9"/>
                <wp:cNvGraphicFramePr/>
                <a:graphic xmlns:a="http://schemas.openxmlformats.org/drawingml/2006/main">
                  <a:graphicData uri="http://schemas.microsoft.com/office/word/2010/wordprocessingShape">
                    <wps:wsp>
                      <wps:cNvSpPr/>
                      <wps:spPr>
                        <a:xfrm>
                          <a:off x="1264920" y="1155700"/>
                          <a:ext cx="422910" cy="244475"/>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shape id="_x0000_s1026" o:spid="_x0000_s1026" o:spt="13" type="#_x0000_t13" style="height:19.25pt;width:33.3pt;v-text-anchor:middle;" fillcolor="#5B9BD5 [3204]" filled="t" stroked="t" coordsize="21600,21600" o:gfxdata="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J7eOz&#10;1AAAAAMBAAAPAAAAAAAAAAEAIAAAACIAAABkcnMvZG93bnJldi54bWxQSwECFAAUAAAACACHTuJA&#10;nxpaA5cCAAAqBQAADgAAAAAAAAABACAAAAAjAQAAZHJzL2Uyb0RvYy54bWxQSwUGAAAAAAYABgBZ&#10;AQAALAYAAAAA&#10;" adj="15357,5400">
                <v:fill on="t" focussize="0,0"/>
                <v:stroke weight="1pt" color="#2E75B6 [2404]" miterlimit="8" joinstyle="miter"/>
                <v:imagedata o:title=""/>
                <o:lock v:ext="edit" aspectratio="f"/>
                <w10:wrap type="none"/>
                <w10:anchorlock/>
              </v:shape>
            </w:pict>
          </mc:Fallback>
        </mc:AlternateConten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孩子：这个电视节目真无聊。</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妈妈：不会吧，多有意思啊。</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孩子：这个节目真傻。</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妈妈：不对，这多有教育意义。</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孩子：这个节目真烂。</w:t>
      </w:r>
    </w:p>
    <w:p>
      <w:pPr>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妈妈：不许你这么说话。</w:t>
      </w:r>
    </w:p>
    <w:p>
      <w:pPr>
        <w:spacing w:line="360" w:lineRule="auto"/>
        <w:jc w:val="left"/>
        <w:rPr>
          <w:rFonts w:hint="eastAsia"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解析：当孩子一遍一遍向我们表达感受的时候，我们一直在否定他。</w:t>
      </w:r>
    </w:p>
    <w:p>
      <w:pPr>
        <w:spacing w:line="360" w:lineRule="auto"/>
        <w:ind w:firstLine="720" w:firstLineChars="3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但，当面对这样的情况时，我们可以怎么回应呢？我们一起来</w:t>
      </w:r>
    </w:p>
    <w:p>
      <w:pPr>
        <w:spacing w:line="360" w:lineRule="auto"/>
        <w:ind w:firstLine="720" w:firstLineChars="300"/>
        <w:jc w:val="left"/>
        <w:rPr>
          <w:rFonts w:hint="default"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我们一起试着从书里找一找答案。</w:t>
      </w:r>
    </w:p>
    <w:p>
      <w:pPr>
        <w:spacing w:line="360" w:lineRule="auto"/>
        <w:jc w:val="left"/>
        <w:rPr>
          <w:rFonts w:hint="eastAsia" w:asciiTheme="minorEastAsia" w:hAnsiTheme="minorEastAsia"/>
          <w:b w:val="0"/>
          <w:bCs w:val="0"/>
          <w:sz w:val="24"/>
          <w:szCs w:val="24"/>
          <w:u w:val="none"/>
          <w:lang w:val="en-US" w:eastAsia="zh-CN"/>
        </w:rPr>
      </w:pPr>
    </w:p>
    <w:p>
      <w:pPr>
        <w:shd w:val="clear" w:fill="B4C6E7" w:themeFill="accent5" w:themeFillTint="66"/>
        <w:spacing w:line="360" w:lineRule="auto"/>
        <w:ind w:firstLine="241" w:firstLineChars="100"/>
        <w:jc w:val="left"/>
        <w:rPr>
          <w:rFonts w:hint="eastAsia" w:asciiTheme="minorEastAsia" w:hAnsiTheme="minorEastAsia"/>
          <w:b/>
          <w:bCs/>
          <w:sz w:val="24"/>
          <w:szCs w:val="24"/>
          <w:u w:val="single"/>
          <w:lang w:val="en-US" w:eastAsia="zh-CN"/>
        </w:rPr>
      </w:pPr>
      <w:r>
        <w:rPr>
          <w:rFonts w:hint="eastAsia" w:asciiTheme="minorEastAsia" w:hAnsiTheme="minorEastAsia"/>
          <w:b/>
          <w:bCs/>
          <w:sz w:val="24"/>
          <w:szCs w:val="24"/>
          <w:u w:val="single"/>
          <w:lang w:val="en-US" w:eastAsia="zh-CN"/>
        </w:rPr>
        <w:t>（二）从练习开始：</w:t>
      </w:r>
    </w:p>
    <w:p>
      <w:pPr>
        <w:spacing w:line="360" w:lineRule="auto"/>
        <w:jc w:val="left"/>
        <w:rPr>
          <w:rFonts w:hint="default"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案例：</w:t>
      </w:r>
    </w:p>
    <w:p>
      <w:pPr>
        <w:spacing w:line="360" w:lineRule="auto"/>
        <w:ind w:firstLine="480" w:firstLineChars="200"/>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t>在工作中，你的老板安排你做项额外的工作， 并且当天完成，你知道应该赶快去做，但是一连串的急事让你把老板交代的工作忘得干净净。这一天你忙得连午饭都没吃。</w:t>
      </w:r>
    </w:p>
    <w:p>
      <w:pPr>
        <w:spacing w:line="360" w:lineRule="auto"/>
        <w:ind w:firstLine="480" w:firstLineChars="200"/>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t>当你和同事们都准备下班回家时，老板来找你，你赶快向老板解释，你今天实在太忙了。</w:t>
      </w:r>
    </w:p>
    <w:p>
      <w:pPr>
        <w:spacing w:line="360" w:lineRule="auto"/>
        <w:ind w:firstLine="480" w:firstLineChars="200"/>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t>老板打断你，生气地对你大吼:“我不想听你的解释!我花钱用你不是让你整天坐着无所事事!”当你正要再向老板解释时，他说:“别说了!”然后径直朝电梯走去。</w:t>
      </w:r>
    </w:p>
    <w:p>
      <w:pPr>
        <w:spacing w:line="360" w:lineRule="auto"/>
        <w:ind w:firstLine="480" w:firstLineChars="200"/>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t>同事们装作没听见。你收拾好东西离开公司。在回家的路上，你遇到一位朋友，因为心里很郁闷，你想把刚才发生的事情告诉朋友。</w:t>
      </w:r>
    </w:p>
    <w:p>
      <w:pPr>
        <w:spacing w:line="360" w:lineRule="auto"/>
        <w:ind w:firstLine="480" w:firstLineChars="200"/>
        <w:jc w:val="left"/>
        <w:rPr>
          <w:rFonts w:hint="eastAsia"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t>朋友试着来“帮”你，他用了八种方式。</w:t>
      </w:r>
      <w:r>
        <w:rPr>
          <w:rFonts w:hint="eastAsia" w:asciiTheme="minorEastAsia" w:hAnsiTheme="minorEastAsia"/>
          <w:b w:val="0"/>
          <w:bCs w:val="0"/>
          <w:sz w:val="24"/>
          <w:szCs w:val="24"/>
          <w:u w:val="single"/>
          <w:lang w:val="en-US" w:eastAsia="zh-CN"/>
        </w:rPr>
        <w:t>下面我就几位家长来读一读这些方法，然后读完以后，说一说，如果有人这样子来帮你，你会是什么感受？</w:t>
      </w:r>
    </w:p>
    <w:p>
      <w:pPr>
        <w:spacing w:line="360" w:lineRule="auto"/>
        <w:ind w:firstLine="480" w:firstLineChars="200"/>
        <w:jc w:val="left"/>
        <w:rPr>
          <w:rFonts w:hint="default"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（感受没有对错，只要说出最直接的感受就可以了）</w:t>
      </w:r>
    </w:p>
    <w:p>
      <w:pPr>
        <w:spacing w:line="360" w:lineRule="auto"/>
        <w:jc w:val="left"/>
        <w:rPr>
          <w:rFonts w:hint="default" w:asciiTheme="minorEastAsia" w:hAnsiTheme="minorEastAsia"/>
          <w:b w:val="0"/>
          <w:bCs w:val="0"/>
          <w:sz w:val="24"/>
          <w:szCs w:val="24"/>
          <w:u w:val="single"/>
          <w:lang w:val="en-US" w:eastAsia="zh-CN"/>
        </w:rPr>
      </w:pPr>
    </w:p>
    <w:p>
      <w:pPr>
        <w:shd w:val="clear" w:fill="FEF2CC" w:themeFill="accent4" w:themeFillTint="32"/>
        <w:spacing w:line="360" w:lineRule="auto"/>
        <w:jc w:val="left"/>
        <w:rPr>
          <w:rFonts w:hint="default"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（打印出来让小组分享感受）</w:t>
      </w:r>
    </w:p>
    <w:p>
      <w:pPr>
        <w:numPr>
          <w:ilvl w:val="0"/>
          <w:numId w:val="2"/>
        </w:numPr>
        <w:spacing w:line="360" w:lineRule="auto"/>
        <w:jc w:val="left"/>
        <w:rPr>
          <w:rFonts w:hint="eastAsia" w:asciiTheme="minorEastAsia" w:hAnsiTheme="minorEastAsia"/>
          <w:b w:val="0"/>
          <w:bCs w:val="0"/>
          <w:sz w:val="24"/>
          <w:szCs w:val="24"/>
          <w:u w:val="single"/>
          <w:lang w:val="en-US" w:eastAsia="zh-CN"/>
        </w:rPr>
      </w:pPr>
      <w:r>
        <w:rPr>
          <w:rFonts w:hint="eastAsia" w:asciiTheme="minorEastAsia" w:hAnsiTheme="minorEastAsia"/>
          <w:b w:val="0"/>
          <w:bCs w:val="0"/>
          <w:color w:val="0000FF"/>
          <w:sz w:val="24"/>
          <w:szCs w:val="24"/>
          <w:u w:val="single"/>
          <w:lang w:val="en-US" w:eastAsia="zh-CN"/>
        </w:rPr>
        <w:t>否定感受:</w:t>
      </w:r>
      <w:r>
        <w:rPr>
          <w:rFonts w:hint="eastAsia" w:asciiTheme="minorEastAsia" w:hAnsiTheme="minorEastAsia"/>
          <w:b w:val="0"/>
          <w:bCs w:val="0"/>
          <w:sz w:val="24"/>
          <w:szCs w:val="24"/>
          <w:u w:val="single"/>
          <w:lang w:val="en-US" w:eastAsia="zh-CN"/>
        </w:rPr>
        <w:t>“这没什么。不值得你这么郁闷。你可能只是累了，才小题大做的。其实，情况没你想象的那么糟糕。来，笑一笑，你笑起来真好看。”</w:t>
      </w:r>
    </w:p>
    <w:p>
      <w:pPr>
        <w:numPr>
          <w:ilvl w:val="0"/>
          <w:numId w:val="0"/>
        </w:numPr>
        <w:spacing w:line="360" w:lineRule="auto"/>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t>2.</w:t>
      </w:r>
      <w:r>
        <w:rPr>
          <w:rFonts w:hint="default" w:asciiTheme="minorEastAsia" w:hAnsiTheme="minorEastAsia"/>
          <w:b w:val="0"/>
          <w:bCs w:val="0"/>
          <w:color w:val="FF0000"/>
          <w:sz w:val="24"/>
          <w:szCs w:val="24"/>
          <w:u w:val="single"/>
          <w:lang w:val="en-US" w:eastAsia="zh-CN"/>
        </w:rPr>
        <w:t>讲大道理:</w:t>
      </w:r>
      <w:r>
        <w:rPr>
          <w:rFonts w:hint="default" w:asciiTheme="minorEastAsia" w:hAnsiTheme="minorEastAsia"/>
          <w:b w:val="0"/>
          <w:bCs w:val="0"/>
          <w:sz w:val="24"/>
          <w:szCs w:val="24"/>
          <w:u w:val="single"/>
          <w:lang w:val="en-US" w:eastAsia="zh-CN"/>
        </w:rPr>
        <w:t>“生活就是这样的。不如意之事常常会有。要学会看开些，世上没有绝对完美的事情。</w:t>
      </w:r>
      <w:r>
        <w:rPr>
          <w:rFonts w:hint="eastAsia" w:asciiTheme="minorEastAsia" w:hAnsiTheme="minorEastAsia"/>
          <w:b w:val="0"/>
          <w:bCs w:val="0"/>
          <w:sz w:val="24"/>
          <w:szCs w:val="24"/>
          <w:u w:val="single"/>
          <w:lang w:val="en-US" w:eastAsia="zh-CN"/>
        </w:rPr>
        <w:t>”</w:t>
      </w:r>
    </w:p>
    <w:p>
      <w:pPr>
        <w:numPr>
          <w:ilvl w:val="0"/>
          <w:numId w:val="0"/>
        </w:numPr>
        <w:spacing w:line="360" w:lineRule="auto"/>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t>3</w:t>
      </w:r>
      <w:r>
        <w:rPr>
          <w:rFonts w:hint="default" w:asciiTheme="minorEastAsia" w:hAnsiTheme="minorEastAsia"/>
          <w:b w:val="0"/>
          <w:bCs w:val="0"/>
          <w:color w:val="0000FF"/>
          <w:sz w:val="24"/>
          <w:szCs w:val="24"/>
          <w:u w:val="single"/>
          <w:lang w:val="en-US" w:eastAsia="zh-CN"/>
        </w:rPr>
        <w:t>.</w:t>
      </w:r>
      <w:r>
        <w:rPr>
          <w:rFonts w:hint="default" w:asciiTheme="minorEastAsia" w:hAnsiTheme="minorEastAsia"/>
          <w:b w:val="0"/>
          <w:bCs w:val="0"/>
          <w:color w:val="FF0000"/>
          <w:sz w:val="24"/>
          <w:szCs w:val="24"/>
          <w:u w:val="single"/>
          <w:lang w:val="en-US" w:eastAsia="zh-CN"/>
        </w:rPr>
        <w:t>给出建议</w:t>
      </w:r>
      <w:r>
        <w:rPr>
          <w:rFonts w:hint="default" w:asciiTheme="minorEastAsia" w:hAnsiTheme="minorEastAsia"/>
          <w:b w:val="0"/>
          <w:bCs w:val="0"/>
          <w:sz w:val="24"/>
          <w:szCs w:val="24"/>
          <w:u w:val="single"/>
          <w:lang w:val="en-US" w:eastAsia="zh-CN"/>
        </w:rPr>
        <w:t>:“我告诉你该怎么做。明天一 早直接到老板办公室，对他说:‘我错了。’然后赶紧把老板交代的活儿干完。别去理会其他小事。明智点，想保住那份工作的话，最好别再让类似的事情发生了。</w:t>
      </w:r>
    </w:p>
    <w:p>
      <w:pPr>
        <w:spacing w:line="360" w:lineRule="auto"/>
        <w:jc w:val="left"/>
        <w:rPr>
          <w:rFonts w:hint="default"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4</w:t>
      </w:r>
      <w:r>
        <w:rPr>
          <w:rFonts w:hint="default" w:asciiTheme="minorEastAsia" w:hAnsiTheme="minorEastAsia"/>
          <w:b w:val="0"/>
          <w:bCs w:val="0"/>
          <w:sz w:val="24"/>
          <w:szCs w:val="24"/>
          <w:u w:val="single"/>
          <w:lang w:val="en-US" w:eastAsia="zh-CN"/>
        </w:rPr>
        <w:t>.</w:t>
      </w:r>
      <w:r>
        <w:rPr>
          <w:rFonts w:hint="eastAsia" w:asciiTheme="minorEastAsia" w:hAnsiTheme="minorEastAsia"/>
          <w:b w:val="0"/>
          <w:bCs w:val="0"/>
          <w:color w:val="0000FF"/>
          <w:sz w:val="24"/>
          <w:szCs w:val="24"/>
          <w:u w:val="single"/>
          <w:lang w:val="en-US" w:eastAsia="zh-CN"/>
        </w:rPr>
        <w:t>提问</w:t>
      </w:r>
      <w:r>
        <w:rPr>
          <w:rFonts w:hint="eastAsia" w:asciiTheme="minorEastAsia" w:hAnsiTheme="minorEastAsia"/>
          <w:b w:val="0"/>
          <w:bCs w:val="0"/>
          <w:sz w:val="24"/>
          <w:szCs w:val="24"/>
          <w:u w:val="single"/>
          <w:lang w:val="en-US" w:eastAsia="zh-CN"/>
        </w:rPr>
        <w:t>:“是什么急事让你竟然把老板交代的活儿给忘了?”“你不知道如果不马上做，老板会生气吗?”“以前发生过这样的事情吗?”“他离开的时候，为什么不追过去再解释一下?</w:t>
      </w:r>
    </w:p>
    <w:p>
      <w:pPr>
        <w:spacing w:line="360" w:lineRule="auto"/>
        <w:jc w:val="left"/>
        <w:rPr>
          <w:rFonts w:hint="default"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5</w:t>
      </w:r>
      <w:r>
        <w:rPr>
          <w:rFonts w:hint="default" w:asciiTheme="minorEastAsia" w:hAnsiTheme="minorEastAsia"/>
          <w:b w:val="0"/>
          <w:bCs w:val="0"/>
          <w:sz w:val="24"/>
          <w:szCs w:val="24"/>
          <w:u w:val="single"/>
          <w:lang w:val="en-US" w:eastAsia="zh-CN"/>
        </w:rPr>
        <w:t>.</w:t>
      </w:r>
      <w:r>
        <w:rPr>
          <w:rFonts w:hint="eastAsia" w:asciiTheme="minorEastAsia" w:hAnsiTheme="minorEastAsia"/>
          <w:b w:val="0"/>
          <w:bCs w:val="0"/>
          <w:color w:val="0000FF"/>
          <w:sz w:val="24"/>
          <w:szCs w:val="24"/>
          <w:u w:val="single"/>
          <w:lang w:val="en-US" w:eastAsia="zh-CN"/>
        </w:rPr>
        <w:t>偏袒</w:t>
      </w:r>
      <w:r>
        <w:rPr>
          <w:rFonts w:hint="default" w:asciiTheme="minorEastAsia" w:hAnsiTheme="minorEastAsia"/>
          <w:b w:val="0"/>
          <w:bCs w:val="0"/>
          <w:color w:val="0000FF"/>
          <w:sz w:val="24"/>
          <w:szCs w:val="24"/>
          <w:u w:val="single"/>
          <w:lang w:val="en-US" w:eastAsia="zh-CN"/>
        </w:rPr>
        <w:t>对方</w:t>
      </w:r>
      <w:r>
        <w:rPr>
          <w:rFonts w:hint="default" w:asciiTheme="minorEastAsia" w:hAnsiTheme="minorEastAsia"/>
          <w:b w:val="0"/>
          <w:bCs w:val="0"/>
          <w:sz w:val="24"/>
          <w:szCs w:val="24"/>
          <w:u w:val="single"/>
          <w:lang w:val="en-US" w:eastAsia="zh-CN"/>
        </w:rPr>
        <w:t>:“我能理解老板的反应。他可能压力太大。他没有天天对你这样，已经不错了。”</w:t>
      </w:r>
    </w:p>
    <w:p>
      <w:pPr>
        <w:spacing w:line="360" w:lineRule="auto"/>
        <w:jc w:val="left"/>
        <w:rPr>
          <w:rFonts w:hint="default"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6</w:t>
      </w:r>
      <w:r>
        <w:rPr>
          <w:rFonts w:hint="default" w:asciiTheme="minorEastAsia" w:hAnsiTheme="minorEastAsia"/>
          <w:b w:val="0"/>
          <w:bCs w:val="0"/>
          <w:sz w:val="24"/>
          <w:szCs w:val="24"/>
          <w:u w:val="single"/>
          <w:lang w:val="en-US" w:eastAsia="zh-CN"/>
        </w:rPr>
        <w:t>.</w:t>
      </w:r>
      <w:r>
        <w:rPr>
          <w:rFonts w:hint="default" w:asciiTheme="minorEastAsia" w:hAnsiTheme="minorEastAsia"/>
          <w:b w:val="0"/>
          <w:bCs w:val="0"/>
          <w:color w:val="0000FF"/>
          <w:sz w:val="24"/>
          <w:szCs w:val="24"/>
          <w:u w:val="single"/>
          <w:lang w:val="en-US" w:eastAsia="zh-CN"/>
        </w:rPr>
        <w:t>过分同情</w:t>
      </w:r>
      <w:r>
        <w:rPr>
          <w:rFonts w:hint="default" w:asciiTheme="minorEastAsia" w:hAnsiTheme="minorEastAsia"/>
          <w:b w:val="0"/>
          <w:bCs w:val="0"/>
          <w:sz w:val="24"/>
          <w:szCs w:val="24"/>
          <w:u w:val="single"/>
          <w:lang w:val="en-US" w:eastAsia="zh-CN"/>
        </w:rPr>
        <w:t>:“真可怜。真是太糟糕了。我真为你难过，我都想哭了。”</w:t>
      </w:r>
    </w:p>
    <w:p>
      <w:pPr>
        <w:spacing w:line="360" w:lineRule="auto"/>
        <w:jc w:val="left"/>
        <w:rPr>
          <w:rFonts w:hint="eastAsia"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7.</w:t>
      </w:r>
      <w:r>
        <w:rPr>
          <w:rFonts w:hint="eastAsia" w:asciiTheme="minorEastAsia" w:hAnsiTheme="minorEastAsia"/>
          <w:b w:val="0"/>
          <w:bCs w:val="0"/>
          <w:color w:val="FF0000"/>
          <w:sz w:val="24"/>
          <w:szCs w:val="24"/>
          <w:u w:val="single"/>
          <w:lang w:val="en-US" w:eastAsia="zh-CN"/>
        </w:rPr>
        <w:t>业余心理医生</w:t>
      </w:r>
      <w:r>
        <w:rPr>
          <w:rFonts w:hint="eastAsia" w:asciiTheme="minorEastAsia" w:hAnsiTheme="minorEastAsia"/>
          <w:b w:val="0"/>
          <w:bCs w:val="0"/>
          <w:sz w:val="24"/>
          <w:szCs w:val="24"/>
          <w:u w:val="single"/>
          <w:lang w:val="en-US" w:eastAsia="zh-CN"/>
        </w:rPr>
        <w:t>:“你想到过没有，你这么难过，是因为老板在你的生活中，充当着父亲的角色?小的时候，你可能总是害怕让父玉亲失望，所以当老板斥责你时，又把你带回到了早年害怕被否定的感觉。对吗?”</w:t>
      </w:r>
    </w:p>
    <w:p>
      <w:pPr>
        <w:spacing w:line="360" w:lineRule="auto"/>
        <w:jc w:val="left"/>
        <w:rPr>
          <w:rFonts w:hint="default"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8</w:t>
      </w:r>
      <w:r>
        <w:rPr>
          <w:rFonts w:hint="default" w:asciiTheme="minorEastAsia" w:hAnsiTheme="minorEastAsia"/>
          <w:b w:val="0"/>
          <w:bCs w:val="0"/>
          <w:color w:val="0000FF"/>
          <w:sz w:val="24"/>
          <w:szCs w:val="24"/>
          <w:u w:val="single"/>
          <w:lang w:val="en-US" w:eastAsia="zh-CN"/>
        </w:rPr>
        <w:t>.产生共情</w:t>
      </w:r>
      <w:r>
        <w:rPr>
          <w:rFonts w:hint="default" w:asciiTheme="minorEastAsia" w:hAnsiTheme="minorEastAsia"/>
          <w:b w:val="0"/>
          <w:bCs w:val="0"/>
          <w:sz w:val="24"/>
          <w:szCs w:val="24"/>
          <w:u w:val="single"/>
          <w:lang w:val="en-US" w:eastAsia="zh-CN"/>
        </w:rPr>
        <w:t>(试图了解对方的感受):“今天对你来说真是糟糕的一天。承受了这么多的压力，又在同事面前挨老板训，心里一定不好受。”</w:t>
      </w:r>
    </w:p>
    <w:p>
      <w:pPr>
        <w:spacing w:line="360" w:lineRule="auto"/>
        <w:jc w:val="left"/>
        <w:rPr>
          <w:rFonts w:hint="default" w:asciiTheme="minorEastAsia" w:hAnsiTheme="minorEastAsia"/>
          <w:b w:val="0"/>
          <w:bCs w:val="0"/>
          <w:sz w:val="24"/>
          <w:szCs w:val="24"/>
          <w:u w:val="single"/>
          <w:lang w:val="en-US" w:eastAsia="zh-CN"/>
        </w:rPr>
      </w:pPr>
    </w:p>
    <w:p>
      <w:pPr>
        <w:spacing w:line="360" w:lineRule="auto"/>
        <w:jc w:val="left"/>
        <w:rPr>
          <w:rFonts w:hint="eastAsia"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解析：当我们在难受或者受到伤害时，最不想听的就是建议、大道理、心理分析或者别人的看法，会让我们感觉更差，我们要的是</w:t>
      </w:r>
      <w:r>
        <w:rPr>
          <w:rFonts w:hint="eastAsia" w:asciiTheme="minorEastAsia" w:hAnsiTheme="minorEastAsia"/>
          <w:b/>
          <w:bCs/>
          <w:sz w:val="28"/>
          <w:szCs w:val="28"/>
          <w:u w:val="single"/>
          <w:lang w:val="en-US" w:eastAsia="zh-CN"/>
        </w:rPr>
        <w:t>“理解认同我的感受”</w:t>
      </w:r>
      <w:r>
        <w:rPr>
          <w:rFonts w:hint="eastAsia" w:asciiTheme="minorEastAsia" w:hAnsiTheme="minorEastAsia"/>
          <w:b w:val="0"/>
          <w:bCs w:val="0"/>
          <w:sz w:val="24"/>
          <w:szCs w:val="24"/>
          <w:u w:val="single"/>
          <w:lang w:val="en-US" w:eastAsia="zh-CN"/>
        </w:rPr>
        <w:t>。其实道理我们都知道，大家认同吗？</w:t>
      </w:r>
    </w:p>
    <w:p>
      <w:pPr>
        <w:spacing w:line="360" w:lineRule="auto"/>
        <w:jc w:val="left"/>
        <w:rPr>
          <w:rFonts w:hint="eastAsia" w:ascii="黑体" w:hAnsi="黑体" w:eastAsia="黑体" w:cs="黑体"/>
          <w:b/>
          <w:bCs/>
          <w:sz w:val="24"/>
          <w:szCs w:val="24"/>
          <w:u w:val="single"/>
          <w:lang w:val="en-US" w:eastAsia="zh-CN"/>
        </w:rPr>
      </w:pPr>
    </w:p>
    <w:p>
      <w:pPr>
        <w:spacing w:line="360" w:lineRule="auto"/>
        <w:jc w:val="left"/>
        <w:rPr>
          <w:rFonts w:hint="eastAsia" w:ascii="黑体" w:hAnsi="黑体" w:eastAsia="黑体" w:cs="黑体"/>
          <w:b/>
          <w:bCs/>
          <w:sz w:val="24"/>
          <w:szCs w:val="24"/>
          <w:u w:val="single"/>
          <w:lang w:val="en-US" w:eastAsia="zh-CN"/>
        </w:rPr>
      </w:pPr>
      <w:r>
        <w:rPr>
          <w:rFonts w:hint="eastAsia" w:ascii="黑体" w:hAnsi="黑体" w:eastAsia="黑体" w:cs="黑体"/>
          <w:b/>
          <w:bCs/>
          <w:sz w:val="24"/>
          <w:szCs w:val="24"/>
          <w:u w:val="single"/>
          <w:lang w:val="en-US" w:eastAsia="zh-CN"/>
        </w:rPr>
        <w:t>（三）技巧解析：</w:t>
      </w:r>
    </w:p>
    <w:p>
      <w:pPr>
        <w:spacing w:line="360" w:lineRule="auto"/>
        <w:jc w:val="left"/>
        <w:rPr>
          <w:rFonts w:hint="eastAsia" w:asciiTheme="minorEastAsia" w:hAnsiTheme="minorEastAsia"/>
          <w:b w:val="0"/>
          <w:bCs w:val="0"/>
          <w:sz w:val="24"/>
          <w:szCs w:val="24"/>
          <w:u w:val="single"/>
          <w:lang w:val="en-US" w:eastAsia="zh-CN"/>
        </w:rPr>
      </w:pPr>
      <w:r>
        <w:rPr>
          <w:rFonts w:hint="eastAsia" w:asciiTheme="minorEastAsia" w:hAnsiTheme="minorEastAsia"/>
          <w:b w:val="0"/>
          <w:bCs w:val="0"/>
          <w:sz w:val="24"/>
          <w:szCs w:val="24"/>
          <w:u w:val="single"/>
          <w:lang w:val="en-US" w:eastAsia="zh-CN"/>
        </w:rPr>
        <w:t>那么，面对这样的情况，这本书里给了我们技巧。</w:t>
      </w:r>
    </w:p>
    <w:p>
      <w:pPr>
        <w:spacing w:line="360" w:lineRule="auto"/>
        <w:jc w:val="left"/>
        <w:rPr>
          <w:rFonts w:hint="eastAsia" w:asciiTheme="minorEastAsia" w:hAnsiTheme="minorEastAsia"/>
          <w:b/>
          <w:bCs/>
          <w:sz w:val="24"/>
          <w:szCs w:val="24"/>
          <w:u w:val="single"/>
          <w:lang w:val="en-US" w:eastAsia="zh-CN"/>
        </w:rPr>
      </w:pPr>
      <w:r>
        <w:rPr>
          <w:rFonts w:hint="eastAsia" w:asciiTheme="minorEastAsia" w:hAnsiTheme="minorEastAsia"/>
          <w:b/>
          <w:bCs/>
          <w:sz w:val="24"/>
          <w:szCs w:val="24"/>
          <w:u w:val="single"/>
          <w:lang w:val="en-US" w:eastAsia="zh-CN"/>
        </w:rPr>
        <w:t>第一个技巧：全神贯注的听</w:t>
      </w:r>
    </w:p>
    <w:p>
      <w:pPr>
        <w:spacing w:line="360" w:lineRule="auto"/>
        <w:jc w:val="left"/>
        <w:rPr>
          <w:rFonts w:hint="eastAsia" w:asciiTheme="minorEastAsia" w:hAnsiTheme="minorEastAsia"/>
          <w:b/>
          <w:bCs/>
          <w:sz w:val="24"/>
          <w:szCs w:val="24"/>
          <w:u w:val="single"/>
          <w:lang w:val="en-US" w:eastAsia="zh-CN"/>
        </w:rPr>
      </w:pPr>
      <w:r>
        <w:rPr>
          <w:rFonts w:hint="eastAsia" w:asciiTheme="minorEastAsia" w:hAnsiTheme="minorEastAsia"/>
          <w:b w:val="0"/>
          <w:bCs w:val="0"/>
          <w:sz w:val="24"/>
          <w:szCs w:val="24"/>
          <w:u w:val="single"/>
          <w:lang w:val="en-US" w:eastAsia="zh-CN"/>
        </w:rPr>
        <w:t>我们来对比2副画</w:t>
      </w:r>
    </w:p>
    <w:p>
      <w:pPr>
        <w:spacing w:line="360" w:lineRule="auto"/>
        <w:jc w:val="left"/>
      </w:pPr>
      <w:r>
        <w:drawing>
          <wp:inline distT="0" distB="0" distL="114300" distR="114300">
            <wp:extent cx="2433320" cy="3371850"/>
            <wp:effectExtent l="0" t="0" r="5080" b="0"/>
            <wp:docPr id="11" name="图片 10" descr="d792db215c2627db6c84912681e8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d792db215c2627db6c84912681e8ff2"/>
                    <pic:cNvPicPr>
                      <a:picLocks noChangeAspect="1"/>
                    </pic:cNvPicPr>
                  </pic:nvPicPr>
                  <pic:blipFill>
                    <a:blip r:embed="rId10"/>
                    <a:stretch>
                      <a:fillRect/>
                    </a:stretch>
                  </pic:blipFill>
                  <pic:spPr>
                    <a:xfrm>
                      <a:off x="0" y="0"/>
                      <a:ext cx="2433320" cy="3371850"/>
                    </a:xfrm>
                    <a:prstGeom prst="rect">
                      <a:avLst/>
                    </a:prstGeom>
                  </pic:spPr>
                </pic:pic>
              </a:graphicData>
            </a:graphic>
          </wp:inline>
        </w:drawing>
      </w:r>
      <w:r>
        <w:rPr>
          <w:rFonts w:hint="eastAsia"/>
          <w:lang w:val="en-US" w:eastAsia="zh-CN"/>
        </w:rPr>
        <w:t xml:space="preserve">       </w:t>
      </w:r>
      <w:r>
        <w:drawing>
          <wp:inline distT="0" distB="0" distL="114300" distR="114300">
            <wp:extent cx="2449195" cy="3350895"/>
            <wp:effectExtent l="0" t="0" r="8255" b="1905"/>
            <wp:docPr id="13" name="图片 12" descr="f0b20b0a5720740a06163f301a957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f0b20b0a5720740a06163f301a957e2"/>
                    <pic:cNvPicPr>
                      <a:picLocks noChangeAspect="1"/>
                    </pic:cNvPicPr>
                  </pic:nvPicPr>
                  <pic:blipFill>
                    <a:blip r:embed="rId11"/>
                    <a:stretch>
                      <a:fillRect/>
                    </a:stretch>
                  </pic:blipFill>
                  <pic:spPr>
                    <a:xfrm>
                      <a:off x="0" y="0"/>
                      <a:ext cx="2449195" cy="3350895"/>
                    </a:xfrm>
                    <a:prstGeom prst="rect">
                      <a:avLst/>
                    </a:prstGeom>
                  </pic:spPr>
                </pic:pic>
              </a:graphicData>
            </a:graphic>
          </wp:inline>
        </w:drawing>
      </w:r>
    </w:p>
    <w:p>
      <w:pPr>
        <w:spacing w:line="360" w:lineRule="auto"/>
        <w:jc w:val="left"/>
        <w:rPr>
          <w:rFonts w:hint="default" w:ascii="黑体" w:hAnsi="黑体" w:eastAsia="黑体" w:cs="黑体"/>
          <w:b/>
          <w:bCs/>
          <w:sz w:val="24"/>
          <w:szCs w:val="24"/>
          <w:u w:val="single"/>
          <w:lang w:val="en-US" w:eastAsia="zh-CN"/>
        </w:rPr>
      </w:pPr>
      <w:r>
        <w:rPr>
          <w:rFonts w:hint="eastAsia" w:ascii="黑体" w:hAnsi="黑体" w:eastAsia="黑体" w:cs="黑体"/>
          <w:b/>
          <w:bCs/>
          <w:sz w:val="24"/>
          <w:szCs w:val="24"/>
          <w:u w:val="single"/>
          <w:lang w:val="en-US" w:eastAsia="zh-CN"/>
        </w:rPr>
        <w:t>技巧2：用“哦、哦”“是这样啊”来回应感受</w:t>
      </w:r>
    </w:p>
    <w:p>
      <w:pPr>
        <w:spacing w:line="360" w:lineRule="auto"/>
        <w:jc w:val="left"/>
        <w:rPr>
          <w:rFonts w:hint="default"/>
          <w:lang w:val="en-US" w:eastAsia="zh-CN"/>
        </w:rPr>
      </w:pPr>
    </w:p>
    <w:p>
      <w:pPr>
        <w:spacing w:line="360" w:lineRule="auto"/>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drawing>
          <wp:inline distT="0" distB="0" distL="114300" distR="114300">
            <wp:extent cx="2513965" cy="2935605"/>
            <wp:effectExtent l="9525" t="9525" r="10160" b="26670"/>
            <wp:docPr id="1" name="图片 1" descr="631aeeb37ab8202bafbf1f81edf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1aeeb37ab8202bafbf1f81edf4609"/>
                    <pic:cNvPicPr>
                      <a:picLocks noChangeAspect="1"/>
                    </pic:cNvPicPr>
                  </pic:nvPicPr>
                  <pic:blipFill>
                    <a:blip r:embed="rId12"/>
                    <a:stretch>
                      <a:fillRect/>
                    </a:stretch>
                  </pic:blipFill>
                  <pic:spPr>
                    <a:xfrm>
                      <a:off x="0" y="0"/>
                      <a:ext cx="2513965" cy="2935605"/>
                    </a:xfrm>
                    <a:prstGeom prst="rect">
                      <a:avLst/>
                    </a:prstGeom>
                    <a:ln>
                      <a:solidFill>
                        <a:srgbClr val="FF0000"/>
                      </a:solidFill>
                    </a:ln>
                  </pic:spPr>
                </pic:pic>
              </a:graphicData>
            </a:graphic>
          </wp:inline>
        </w:drawing>
      </w:r>
      <w:r>
        <w:rPr>
          <w:rFonts w:hint="eastAsia" w:asciiTheme="minorEastAsia" w:hAnsiTheme="minorEastAsia"/>
          <w:b w:val="0"/>
          <w:bCs w:val="0"/>
          <w:sz w:val="24"/>
          <w:szCs w:val="24"/>
          <w:u w:val="single"/>
          <w:lang w:val="en-US" w:eastAsia="zh-CN"/>
        </w:rPr>
        <w:t xml:space="preserve">    </w:t>
      </w:r>
      <w:r>
        <w:rPr>
          <w:rFonts w:hint="default" w:asciiTheme="minorEastAsia" w:hAnsiTheme="minorEastAsia"/>
          <w:b w:val="0"/>
          <w:bCs w:val="0"/>
          <w:sz w:val="24"/>
          <w:szCs w:val="24"/>
          <w:u w:val="single"/>
          <w:lang w:val="en-US" w:eastAsia="zh-CN"/>
        </w:rPr>
        <w:drawing>
          <wp:inline distT="0" distB="0" distL="114300" distR="114300">
            <wp:extent cx="2521585" cy="2938145"/>
            <wp:effectExtent l="9525" t="9525" r="21590" b="24130"/>
            <wp:docPr id="2" name="图片 2" descr="4ae15f3c53ff1c48edf8a159e9a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e15f3c53ff1c48edf8a159e9a9022"/>
                    <pic:cNvPicPr>
                      <a:picLocks noChangeAspect="1"/>
                    </pic:cNvPicPr>
                  </pic:nvPicPr>
                  <pic:blipFill>
                    <a:blip r:embed="rId13"/>
                    <a:stretch>
                      <a:fillRect/>
                    </a:stretch>
                  </pic:blipFill>
                  <pic:spPr>
                    <a:xfrm>
                      <a:off x="0" y="0"/>
                      <a:ext cx="2521585" cy="2938145"/>
                    </a:xfrm>
                    <a:prstGeom prst="rect">
                      <a:avLst/>
                    </a:prstGeom>
                    <a:ln>
                      <a:solidFill>
                        <a:srgbClr val="FF0000"/>
                      </a:solidFill>
                    </a:ln>
                  </pic:spPr>
                </pic:pic>
              </a:graphicData>
            </a:graphic>
          </wp:inline>
        </w:drawing>
      </w:r>
    </w:p>
    <w:p>
      <w:pPr>
        <w:spacing w:line="360" w:lineRule="auto"/>
        <w:jc w:val="left"/>
        <w:rPr>
          <w:rFonts w:hint="default" w:asciiTheme="minorEastAsia" w:hAnsiTheme="minorEastAsia"/>
          <w:b w:val="0"/>
          <w:bCs w:val="0"/>
          <w:sz w:val="24"/>
          <w:szCs w:val="24"/>
          <w:u w:val="single"/>
          <w:lang w:val="en-US" w:eastAsia="zh-CN"/>
        </w:rPr>
      </w:pPr>
    </w:p>
    <w:p>
      <w:pPr>
        <w:spacing w:line="360" w:lineRule="auto"/>
        <w:jc w:val="left"/>
        <w:rPr>
          <w:rFonts w:hint="default" w:ascii="黑体" w:hAnsi="黑体" w:eastAsia="黑体" w:cs="黑体"/>
          <w:b/>
          <w:bCs/>
          <w:sz w:val="24"/>
          <w:szCs w:val="24"/>
          <w:u w:val="single"/>
          <w:lang w:val="en-US" w:eastAsia="zh-CN"/>
        </w:rPr>
      </w:pPr>
      <w:r>
        <w:rPr>
          <w:rFonts w:hint="eastAsia" w:ascii="黑体" w:hAnsi="黑体" w:eastAsia="黑体" w:cs="黑体"/>
          <w:b/>
          <w:bCs/>
          <w:sz w:val="24"/>
          <w:szCs w:val="24"/>
          <w:u w:val="single"/>
          <w:lang w:val="en-US" w:eastAsia="zh-CN"/>
        </w:rPr>
        <w:t>技巧3：用说出孩子的感受</w:t>
      </w:r>
    </w:p>
    <w:p>
      <w:pPr>
        <w:spacing w:line="360" w:lineRule="auto"/>
        <w:jc w:val="left"/>
        <w:rPr>
          <w:rFonts w:hint="default" w:asciiTheme="minorEastAsia" w:hAnsiTheme="minorEastAsia"/>
          <w:b w:val="0"/>
          <w:bCs w:val="0"/>
          <w:sz w:val="24"/>
          <w:szCs w:val="24"/>
          <w:u w:val="single"/>
          <w:lang w:val="en-US" w:eastAsia="zh-CN"/>
        </w:rPr>
      </w:pPr>
      <w:r>
        <w:rPr>
          <w:rFonts w:hint="default" w:asciiTheme="minorEastAsia" w:hAnsiTheme="minorEastAsia"/>
          <w:b w:val="0"/>
          <w:bCs w:val="0"/>
          <w:sz w:val="24"/>
          <w:szCs w:val="24"/>
          <w:u w:val="single"/>
          <w:lang w:val="en-US" w:eastAsia="zh-CN"/>
        </w:rPr>
        <w:drawing>
          <wp:inline distT="0" distB="0" distL="114300" distR="114300">
            <wp:extent cx="2539365" cy="3963670"/>
            <wp:effectExtent l="0" t="0" r="13335" b="17780"/>
            <wp:docPr id="6" name="图片 6" descr="5a3d8b3adb4ba6ba945305154df1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a3d8b3adb4ba6ba945305154df1184"/>
                    <pic:cNvPicPr>
                      <a:picLocks noChangeAspect="1"/>
                    </pic:cNvPicPr>
                  </pic:nvPicPr>
                  <pic:blipFill>
                    <a:blip r:embed="rId14"/>
                    <a:stretch>
                      <a:fillRect/>
                    </a:stretch>
                  </pic:blipFill>
                  <pic:spPr>
                    <a:xfrm>
                      <a:off x="0" y="0"/>
                      <a:ext cx="2539365" cy="3963670"/>
                    </a:xfrm>
                    <a:prstGeom prst="rect">
                      <a:avLst/>
                    </a:prstGeom>
                  </pic:spPr>
                </pic:pic>
              </a:graphicData>
            </a:graphic>
          </wp:inline>
        </w:drawing>
      </w:r>
      <w:r>
        <w:rPr>
          <w:rFonts w:hint="eastAsia" w:asciiTheme="minorEastAsia" w:hAnsiTheme="minorEastAsia"/>
          <w:b w:val="0"/>
          <w:bCs w:val="0"/>
          <w:sz w:val="24"/>
          <w:szCs w:val="24"/>
          <w:u w:val="single"/>
          <w:lang w:val="en-US" w:eastAsia="zh-CN"/>
        </w:rPr>
        <w:t xml:space="preserve">  </w:t>
      </w:r>
      <w:r>
        <w:rPr>
          <w:rFonts w:hint="default" w:asciiTheme="minorEastAsia" w:hAnsiTheme="minorEastAsia"/>
          <w:b w:val="0"/>
          <w:bCs w:val="0"/>
          <w:sz w:val="24"/>
          <w:szCs w:val="24"/>
          <w:u w:val="single"/>
          <w:lang w:val="en-US" w:eastAsia="zh-CN"/>
        </w:rPr>
        <w:drawing>
          <wp:inline distT="0" distB="0" distL="114300" distR="114300">
            <wp:extent cx="2479040" cy="3849370"/>
            <wp:effectExtent l="0" t="0" r="16510" b="17780"/>
            <wp:docPr id="7" name="图片 7" descr="0b89ea7da4ae14b9d1cfb6aa34cd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b89ea7da4ae14b9d1cfb6aa34cd41a"/>
                    <pic:cNvPicPr>
                      <a:picLocks noChangeAspect="1"/>
                    </pic:cNvPicPr>
                  </pic:nvPicPr>
                  <pic:blipFill>
                    <a:blip r:embed="rId15"/>
                    <a:stretch>
                      <a:fillRect/>
                    </a:stretch>
                  </pic:blipFill>
                  <pic:spPr>
                    <a:xfrm>
                      <a:off x="0" y="0"/>
                      <a:ext cx="2479040" cy="3849370"/>
                    </a:xfrm>
                    <a:prstGeom prst="rect">
                      <a:avLst/>
                    </a:prstGeom>
                  </pic:spPr>
                </pic:pic>
              </a:graphicData>
            </a:graphic>
          </wp:inline>
        </w:drawing>
      </w:r>
    </w:p>
    <w:p>
      <w:pPr>
        <w:spacing w:line="360" w:lineRule="auto"/>
        <w:jc w:val="left"/>
        <w:rPr>
          <w:rFonts w:hint="eastAsia" w:ascii="黑体" w:hAnsi="黑体" w:eastAsia="黑体" w:cs="黑体"/>
          <w:b/>
          <w:bCs/>
          <w:sz w:val="24"/>
          <w:szCs w:val="24"/>
          <w:u w:val="single"/>
          <w:lang w:val="en-US" w:eastAsia="zh-CN"/>
        </w:rPr>
      </w:pPr>
      <w:r>
        <w:rPr>
          <w:rFonts w:hint="eastAsia" w:ascii="黑体" w:hAnsi="黑体" w:eastAsia="黑体" w:cs="黑体"/>
          <w:b/>
          <w:bCs/>
          <w:sz w:val="24"/>
          <w:szCs w:val="24"/>
          <w:u w:val="single"/>
          <w:lang w:val="en-US" w:eastAsia="zh-CN"/>
        </w:rPr>
        <w:t>技巧4：用幻想的方式实现他们的愿望</w:t>
      </w:r>
    </w:p>
    <w:p>
      <w:pPr>
        <w:spacing w:line="360" w:lineRule="auto"/>
        <w:jc w:val="left"/>
        <w:rPr>
          <w:rFonts w:hint="default" w:ascii="黑体" w:hAnsi="黑体" w:eastAsia="黑体" w:cs="黑体"/>
          <w:b/>
          <w:bCs/>
          <w:sz w:val="24"/>
          <w:szCs w:val="24"/>
          <w:u w:val="single"/>
          <w:lang w:val="en-US" w:eastAsia="zh-CN"/>
        </w:rPr>
      </w:pPr>
      <w:r>
        <w:rPr>
          <w:rFonts w:hint="default" w:asciiTheme="minorEastAsia" w:hAnsiTheme="minorEastAsia"/>
          <w:b w:val="0"/>
          <w:bCs w:val="0"/>
          <w:sz w:val="24"/>
          <w:szCs w:val="24"/>
          <w:u w:val="single"/>
          <w:lang w:val="en-US" w:eastAsia="zh-CN"/>
        </w:rPr>
        <w:drawing>
          <wp:inline distT="0" distB="0" distL="114300" distR="114300">
            <wp:extent cx="2105025" cy="3627120"/>
            <wp:effectExtent l="0" t="0" r="9525" b="11430"/>
            <wp:docPr id="5" name="图片 5" descr="1c511aaf447188582a07ccf004346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c511aaf447188582a07ccf0043469e"/>
                    <pic:cNvPicPr>
                      <a:picLocks noChangeAspect="1"/>
                    </pic:cNvPicPr>
                  </pic:nvPicPr>
                  <pic:blipFill>
                    <a:blip r:embed="rId16"/>
                    <a:stretch>
                      <a:fillRect/>
                    </a:stretch>
                  </pic:blipFill>
                  <pic:spPr>
                    <a:xfrm>
                      <a:off x="0" y="0"/>
                      <a:ext cx="2105025" cy="3627120"/>
                    </a:xfrm>
                    <a:prstGeom prst="rect">
                      <a:avLst/>
                    </a:prstGeom>
                  </pic:spPr>
                </pic:pic>
              </a:graphicData>
            </a:graphic>
          </wp:inline>
        </w:drawing>
      </w:r>
      <w:r>
        <w:rPr>
          <w:rFonts w:hint="eastAsia" w:asciiTheme="minorEastAsia" w:hAnsiTheme="minorEastAsia"/>
          <w:b w:val="0"/>
          <w:bCs w:val="0"/>
          <w:sz w:val="24"/>
          <w:szCs w:val="24"/>
          <w:u w:val="single"/>
          <w:lang w:val="en-US" w:eastAsia="zh-CN"/>
        </w:rPr>
        <w:t xml:space="preserve">          </w:t>
      </w:r>
      <w:r>
        <w:rPr>
          <w:rFonts w:hint="default" w:asciiTheme="minorEastAsia" w:hAnsiTheme="minorEastAsia"/>
          <w:b w:val="0"/>
          <w:bCs w:val="0"/>
          <w:sz w:val="24"/>
          <w:szCs w:val="24"/>
          <w:u w:val="single"/>
          <w:lang w:val="en-US" w:eastAsia="zh-CN"/>
        </w:rPr>
        <w:drawing>
          <wp:inline distT="0" distB="0" distL="114300" distR="114300">
            <wp:extent cx="2279015" cy="3408045"/>
            <wp:effectExtent l="0" t="0" r="6985" b="1905"/>
            <wp:docPr id="4" name="图片 4" descr="ee433b5b0d0dae030a305253ff6a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433b5b0d0dae030a305253ff6a2d0"/>
                    <pic:cNvPicPr>
                      <a:picLocks noChangeAspect="1"/>
                    </pic:cNvPicPr>
                  </pic:nvPicPr>
                  <pic:blipFill>
                    <a:blip r:embed="rId17"/>
                    <a:stretch>
                      <a:fillRect/>
                    </a:stretch>
                  </pic:blipFill>
                  <pic:spPr>
                    <a:xfrm>
                      <a:off x="0" y="0"/>
                      <a:ext cx="2279015" cy="3408045"/>
                    </a:xfrm>
                    <a:prstGeom prst="rect">
                      <a:avLst/>
                    </a:prstGeom>
                  </pic:spPr>
                </pic:pic>
              </a:graphicData>
            </a:graphic>
          </wp:inline>
        </w:drawing>
      </w:r>
    </w:p>
    <w:p>
      <w:pPr>
        <w:numPr>
          <w:ilvl w:val="0"/>
          <w:numId w:val="0"/>
        </w:numPr>
        <w:spacing w:line="360" w:lineRule="auto"/>
        <w:jc w:val="left"/>
        <w:rPr>
          <w:rFonts w:hint="eastAsia" w:ascii="黑体" w:hAnsi="黑体" w:eastAsia="黑体" w:cs="黑体"/>
          <w:b/>
          <w:bCs/>
          <w:kern w:val="2"/>
          <w:sz w:val="24"/>
          <w:szCs w:val="24"/>
          <w:lang w:val="en-US" w:eastAsia="zh-CN" w:bidi="ar-SA"/>
        </w:rPr>
      </w:pPr>
    </w:p>
    <w:p>
      <w:pPr>
        <w:numPr>
          <w:ilvl w:val="0"/>
          <w:numId w:val="0"/>
        </w:numPr>
        <w:spacing w:line="360" w:lineRule="auto"/>
        <w:jc w:val="left"/>
        <w:rPr>
          <w:rFonts w:hint="eastAsia" w:ascii="黑体" w:hAnsi="黑体" w:eastAsia="黑体" w:cs="黑体"/>
          <w:b/>
          <w:bCs/>
          <w:sz w:val="24"/>
          <w:szCs w:val="24"/>
          <w:u w:val="single"/>
          <w:lang w:val="en-US" w:eastAsia="zh-CN"/>
        </w:rPr>
      </w:pPr>
      <w:r>
        <w:rPr>
          <w:rFonts w:hint="eastAsia" w:ascii="黑体" w:hAnsi="黑体" w:eastAsia="黑体" w:cs="黑体"/>
          <w:b/>
          <w:bCs/>
          <w:kern w:val="2"/>
          <w:sz w:val="24"/>
          <w:szCs w:val="24"/>
          <w:lang w:val="en-US" w:eastAsia="zh-CN" w:bidi="ar-SA"/>
        </w:rPr>
        <w:t>（四）</w:t>
      </w:r>
      <w:r>
        <w:rPr>
          <w:rFonts w:hint="eastAsia" w:ascii="黑体" w:hAnsi="黑体" w:eastAsia="黑体" w:cs="黑体"/>
          <w:b/>
          <w:bCs/>
          <w:sz w:val="24"/>
          <w:szCs w:val="24"/>
          <w:u w:val="single"/>
          <w:lang w:val="en-US" w:eastAsia="zh-CN"/>
        </w:rPr>
        <w:t>理解孩子的感受</w:t>
      </w:r>
    </w:p>
    <w:p>
      <w:pPr>
        <w:numPr>
          <w:ilvl w:val="0"/>
          <w:numId w:val="0"/>
        </w:numPr>
        <w:spacing w:line="360" w:lineRule="auto"/>
        <w:jc w:val="left"/>
        <w:rPr>
          <w:rFonts w:hint="eastAsia" w:asciiTheme="majorEastAsia" w:hAnsiTheme="majorEastAsia" w:eastAsiaTheme="majorEastAsia" w:cstheme="majorEastAsia"/>
          <w:b w:val="0"/>
          <w:bCs w:val="0"/>
          <w:sz w:val="24"/>
          <w:szCs w:val="24"/>
          <w:u w:val="single"/>
          <w:lang w:val="en-US" w:eastAsia="zh-CN"/>
        </w:rPr>
      </w:pPr>
      <w:r>
        <w:rPr>
          <w:rFonts w:hint="eastAsia" w:asciiTheme="majorEastAsia" w:hAnsiTheme="majorEastAsia" w:eastAsiaTheme="majorEastAsia" w:cstheme="majorEastAsia"/>
          <w:b w:val="0"/>
          <w:bCs w:val="0"/>
          <w:sz w:val="24"/>
          <w:szCs w:val="24"/>
          <w:u w:val="single"/>
          <w:lang w:val="en-US" w:eastAsia="zh-CN"/>
        </w:rPr>
        <w:t>这个技巧大家觉得可能还是很简单，但是你能不能说到孩子的心坎上，这个还是有一定难度的，所以第一步就是：要能够正确理解他的感受；第二步就是：将其表达出来，而这个是需要大家进行练习的。</w:t>
      </w:r>
    </w:p>
    <w:p>
      <w:pPr>
        <w:numPr>
          <w:ilvl w:val="0"/>
          <w:numId w:val="0"/>
        </w:numPr>
        <w:spacing w:line="360" w:lineRule="auto"/>
        <w:jc w:val="left"/>
        <w:rPr>
          <w:rFonts w:hint="eastAsia" w:asciiTheme="majorEastAsia" w:hAnsiTheme="majorEastAsia" w:eastAsiaTheme="majorEastAsia" w:cstheme="majorEastAsia"/>
          <w:b w:val="0"/>
          <w:bCs w:val="0"/>
          <w:sz w:val="24"/>
          <w:szCs w:val="24"/>
          <w:u w:val="single"/>
          <w:lang w:val="en-US" w:eastAsia="zh-CN"/>
        </w:rPr>
      </w:pPr>
      <w:r>
        <w:rPr>
          <w:rFonts w:hint="eastAsia" w:asciiTheme="majorEastAsia" w:hAnsiTheme="majorEastAsia" w:eastAsiaTheme="majorEastAsia" w:cstheme="majorEastAsia"/>
          <w:b w:val="0"/>
          <w:bCs w:val="0"/>
          <w:sz w:val="24"/>
          <w:szCs w:val="24"/>
          <w:u w:val="single"/>
          <w:lang w:val="en-US" w:eastAsia="zh-CN"/>
        </w:rPr>
        <w:t>我们来看2个案例：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2907"/>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numPr>
                <w:ilvl w:val="0"/>
                <w:numId w:val="0"/>
              </w:numPr>
              <w:spacing w:line="360" w:lineRule="auto"/>
              <w:jc w:val="left"/>
              <w:rPr>
                <w:rFonts w:hint="default"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vertAlign w:val="baseline"/>
                <w:lang w:val="en-US" w:eastAsia="zh-CN"/>
              </w:rPr>
              <w:t>案例</w:t>
            </w:r>
          </w:p>
        </w:tc>
        <w:tc>
          <w:tcPr>
            <w:tcW w:w="2907" w:type="dxa"/>
          </w:tcPr>
          <w:p>
            <w:pPr>
              <w:numPr>
                <w:ilvl w:val="0"/>
                <w:numId w:val="0"/>
              </w:numPr>
              <w:spacing w:line="360" w:lineRule="auto"/>
              <w:jc w:val="left"/>
              <w:rPr>
                <w:rFonts w:hint="eastAsia"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lang w:val="en-US" w:eastAsia="zh-CN"/>
              </w:rPr>
              <w:t xml:space="preserve">感受是：   </w:t>
            </w:r>
          </w:p>
        </w:tc>
        <w:tc>
          <w:tcPr>
            <w:tcW w:w="2907" w:type="dxa"/>
          </w:tcPr>
          <w:p>
            <w:pPr>
              <w:numPr>
                <w:ilvl w:val="0"/>
                <w:numId w:val="0"/>
              </w:numPr>
              <w:spacing w:line="360" w:lineRule="auto"/>
              <w:jc w:val="left"/>
              <w:rPr>
                <w:rFonts w:hint="default"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vertAlign w:val="baseline"/>
                <w:lang w:val="en-US" w:eastAsia="zh-CN"/>
              </w:rPr>
              <w:t>用一句话表达你理解孩子的感受：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numPr>
                <w:ilvl w:val="0"/>
                <w:numId w:val="0"/>
              </w:numPr>
              <w:spacing w:line="360" w:lineRule="auto"/>
              <w:jc w:val="left"/>
              <w:rPr>
                <w:rFonts w:hint="eastAsia"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lang w:val="en-US" w:eastAsia="zh-CN"/>
              </w:rPr>
              <w:t>孩子说：我真的很想打小明一巴掌</w:t>
            </w:r>
          </w:p>
        </w:tc>
        <w:tc>
          <w:tcPr>
            <w:tcW w:w="2907" w:type="dxa"/>
          </w:tcPr>
          <w:p>
            <w:pPr>
              <w:numPr>
                <w:ilvl w:val="0"/>
                <w:numId w:val="0"/>
              </w:numPr>
              <w:spacing w:line="360" w:lineRule="auto"/>
              <w:jc w:val="left"/>
              <w:rPr>
                <w:rFonts w:hint="eastAsia" w:ascii="黑体" w:hAnsi="黑体" w:eastAsia="黑体" w:cs="黑体"/>
                <w:b/>
                <w:bCs/>
                <w:sz w:val="24"/>
                <w:szCs w:val="24"/>
                <w:u w:val="single"/>
                <w:vertAlign w:val="baseline"/>
                <w:lang w:val="en-US" w:eastAsia="zh-CN"/>
              </w:rPr>
            </w:pPr>
          </w:p>
        </w:tc>
        <w:tc>
          <w:tcPr>
            <w:tcW w:w="2907" w:type="dxa"/>
          </w:tcPr>
          <w:p>
            <w:pPr>
              <w:numPr>
                <w:ilvl w:val="0"/>
                <w:numId w:val="0"/>
              </w:numPr>
              <w:spacing w:line="360" w:lineRule="auto"/>
              <w:jc w:val="left"/>
              <w:rPr>
                <w:rFonts w:hint="default"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vertAlign w:val="baseline"/>
                <w:lang w:val="en-US" w:eastAsia="zh-CN"/>
              </w:rPr>
              <w:t>宝贝，你好像很生气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numPr>
                <w:ilvl w:val="0"/>
                <w:numId w:val="0"/>
              </w:numPr>
              <w:spacing w:line="360" w:lineRule="auto"/>
              <w:jc w:val="left"/>
              <w:rPr>
                <w:rFonts w:hint="default"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vertAlign w:val="baseline"/>
                <w:lang w:val="en-US" w:eastAsia="zh-CN"/>
              </w:rPr>
              <w:t>孩子说：我真搞不懂老师为什么非要周末给我们布置这么多的作业，把我们累垮</w:t>
            </w:r>
          </w:p>
        </w:tc>
        <w:tc>
          <w:tcPr>
            <w:tcW w:w="2907" w:type="dxa"/>
          </w:tcPr>
          <w:p>
            <w:pPr>
              <w:numPr>
                <w:ilvl w:val="0"/>
                <w:numId w:val="0"/>
              </w:numPr>
              <w:spacing w:line="360" w:lineRule="auto"/>
              <w:jc w:val="left"/>
              <w:rPr>
                <w:rFonts w:hint="eastAsia" w:ascii="黑体" w:hAnsi="黑体" w:eastAsia="黑体" w:cs="黑体"/>
                <w:b/>
                <w:bCs/>
                <w:sz w:val="24"/>
                <w:szCs w:val="24"/>
                <w:u w:val="single"/>
                <w:vertAlign w:val="baseline"/>
                <w:lang w:val="en-US" w:eastAsia="zh-CN"/>
              </w:rPr>
            </w:pPr>
          </w:p>
        </w:tc>
        <w:tc>
          <w:tcPr>
            <w:tcW w:w="2907" w:type="dxa"/>
          </w:tcPr>
          <w:p>
            <w:pPr>
              <w:numPr>
                <w:ilvl w:val="0"/>
                <w:numId w:val="0"/>
              </w:numPr>
              <w:spacing w:line="360" w:lineRule="auto"/>
              <w:jc w:val="left"/>
              <w:rPr>
                <w:rFonts w:hint="default"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vertAlign w:val="baseline"/>
                <w:lang w:val="en-US" w:eastAsia="zh-CN"/>
              </w:rPr>
              <w:t>听起来你很讨厌这些作业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6" w:type="dxa"/>
          </w:tcPr>
          <w:p>
            <w:pPr>
              <w:numPr>
                <w:ilvl w:val="0"/>
                <w:numId w:val="0"/>
              </w:numPr>
              <w:spacing w:line="360" w:lineRule="auto"/>
              <w:jc w:val="left"/>
              <w:rPr>
                <w:rFonts w:hint="default"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vertAlign w:val="baseline"/>
                <w:lang w:val="en-US" w:eastAsia="zh-CN"/>
              </w:rPr>
              <w:t>孩子说：我们今天有阳光活动，可是我没有玩到我想玩的</w:t>
            </w:r>
          </w:p>
        </w:tc>
        <w:tc>
          <w:tcPr>
            <w:tcW w:w="2907" w:type="dxa"/>
          </w:tcPr>
          <w:p>
            <w:pPr>
              <w:numPr>
                <w:ilvl w:val="0"/>
                <w:numId w:val="0"/>
              </w:numPr>
              <w:spacing w:line="360" w:lineRule="auto"/>
              <w:jc w:val="left"/>
              <w:rPr>
                <w:rFonts w:hint="eastAsia" w:ascii="黑体" w:hAnsi="黑体" w:eastAsia="黑体" w:cs="黑体"/>
                <w:b/>
                <w:bCs/>
                <w:sz w:val="24"/>
                <w:szCs w:val="24"/>
                <w:u w:val="single"/>
                <w:vertAlign w:val="baseline"/>
                <w:lang w:val="en-US" w:eastAsia="zh-CN"/>
              </w:rPr>
            </w:pPr>
          </w:p>
        </w:tc>
        <w:tc>
          <w:tcPr>
            <w:tcW w:w="2907" w:type="dxa"/>
          </w:tcPr>
          <w:p>
            <w:pPr>
              <w:numPr>
                <w:ilvl w:val="0"/>
                <w:numId w:val="0"/>
              </w:numPr>
              <w:spacing w:line="360" w:lineRule="auto"/>
              <w:jc w:val="left"/>
              <w:rPr>
                <w:rFonts w:hint="default" w:ascii="黑体" w:hAnsi="黑体" w:eastAsia="黑体" w:cs="黑体"/>
                <w:b/>
                <w:bCs/>
                <w:sz w:val="24"/>
                <w:szCs w:val="24"/>
                <w:u w:val="single"/>
                <w:vertAlign w:val="baseline"/>
                <w:lang w:val="en-US" w:eastAsia="zh-CN"/>
              </w:rPr>
            </w:pPr>
            <w:r>
              <w:rPr>
                <w:rFonts w:hint="eastAsia" w:ascii="黑体" w:hAnsi="黑体" w:eastAsia="黑体" w:cs="黑体"/>
                <w:b/>
                <w:bCs/>
                <w:sz w:val="24"/>
                <w:szCs w:val="24"/>
                <w:u w:val="single"/>
                <w:vertAlign w:val="baseline"/>
                <w:lang w:val="en-US" w:eastAsia="zh-CN"/>
              </w:rPr>
              <w:t>那一定让人感到泄气和失望</w:t>
            </w:r>
          </w:p>
        </w:tc>
      </w:tr>
    </w:tbl>
    <w:p>
      <w:pPr>
        <w:spacing w:line="360" w:lineRule="auto"/>
        <w:jc w:val="left"/>
        <w:rPr>
          <w:rFonts w:hint="eastAsia" w:ascii="黑体" w:hAnsi="黑体" w:eastAsia="黑体" w:cs="黑体"/>
          <w:b/>
          <w:bCs/>
          <w:sz w:val="24"/>
          <w:szCs w:val="24"/>
          <w:u w:val="single"/>
          <w:lang w:val="en-US" w:eastAsia="zh-CN"/>
        </w:rPr>
      </w:pPr>
    </w:p>
    <w:p>
      <w:pPr>
        <w:spacing w:line="360" w:lineRule="auto"/>
        <w:jc w:val="left"/>
        <w:rPr>
          <w:rFonts w:hint="eastAsia" w:ascii="黑体" w:hAnsi="黑体" w:eastAsia="黑体" w:cs="黑体"/>
          <w:b/>
          <w:bCs/>
          <w:sz w:val="24"/>
          <w:szCs w:val="24"/>
          <w:u w:val="single"/>
          <w:lang w:val="en-US" w:eastAsia="zh-CN"/>
        </w:rPr>
      </w:pPr>
      <w:r>
        <w:rPr>
          <w:rFonts w:hint="eastAsia" w:ascii="黑体" w:hAnsi="黑体" w:eastAsia="黑体" w:cs="黑体"/>
          <w:b/>
          <w:bCs/>
          <w:sz w:val="24"/>
          <w:szCs w:val="24"/>
          <w:u w:val="single"/>
          <w:lang w:val="en-US" w:eastAsia="zh-CN"/>
        </w:rPr>
        <w:t>那我们为什么要这样做呢？</w:t>
      </w:r>
    </w:p>
    <w:p>
      <w:pPr>
        <w:spacing w:line="360" w:lineRule="auto"/>
        <w:jc w:val="left"/>
        <w:rPr>
          <w:rFonts w:hint="eastAsia" w:ascii="黑体" w:hAnsi="黑体" w:eastAsia="黑体" w:cs="黑体"/>
          <w:b/>
          <w:bCs/>
          <w:sz w:val="24"/>
          <w:szCs w:val="24"/>
          <w:u w:val="single"/>
          <w:lang w:val="en-US" w:eastAsia="zh-CN"/>
        </w:rPr>
      </w:pPr>
      <w:r>
        <w:rPr>
          <w:rFonts w:hint="eastAsia" w:ascii="黑体" w:hAnsi="黑体" w:eastAsia="黑体" w:cs="黑体"/>
          <w:b/>
          <w:bCs/>
          <w:sz w:val="24"/>
          <w:szCs w:val="24"/>
          <w:u w:val="single"/>
          <w:lang w:val="en-US" w:eastAsia="zh-CN"/>
        </w:rPr>
        <w:t>其实，我们理解孩子的感受，对孩子来说是很大的帮助。深入孩子的内心，帮助他们了解自己最真是的想法，孩子一旦清楚了自己内心的想法，他们就能集中注意力来应对出现的问题。</w:t>
      </w:r>
    </w:p>
    <w:p>
      <w:pPr>
        <w:spacing w:line="360" w:lineRule="auto"/>
        <w:jc w:val="left"/>
        <w:rPr>
          <w:rFonts w:hint="eastAsia" w:ascii="黑体" w:hAnsi="黑体" w:eastAsia="黑体" w:cs="黑体"/>
          <w:b/>
          <w:bCs/>
          <w:sz w:val="24"/>
          <w:szCs w:val="24"/>
          <w:u w:val="single"/>
          <w:lang w:val="en-US" w:eastAsia="zh-CN"/>
        </w:rPr>
      </w:pPr>
    </w:p>
    <w:p>
      <w:pPr>
        <w:shd w:val="clear" w:fill="FFE599" w:themeFill="accent4" w:themeFillTint="66"/>
        <w:spacing w:line="360" w:lineRule="auto"/>
        <w:jc w:val="left"/>
        <w:rPr>
          <w:rFonts w:hint="eastAsia" w:asciiTheme="minorEastAsia" w:hAnsiTheme="minorEastAsia"/>
          <w:b/>
          <w:bCs/>
          <w:sz w:val="24"/>
          <w:szCs w:val="24"/>
          <w:u w:val="single"/>
          <w:lang w:val="en-US" w:eastAsia="zh-CN"/>
        </w:rPr>
      </w:pPr>
      <w:r>
        <w:rPr>
          <w:rFonts w:hint="eastAsia" w:asciiTheme="minorEastAsia" w:hAnsiTheme="minorEastAsia"/>
          <w:b/>
          <w:bCs/>
          <w:sz w:val="24"/>
          <w:szCs w:val="24"/>
          <w:u w:val="single"/>
          <w:lang w:val="en-US" w:eastAsia="zh-CN"/>
        </w:rPr>
        <w:t>环节2：分组研讨，教师选择自己感兴趣的话题阅读并总结策略（30分钟）</w:t>
      </w:r>
    </w:p>
    <w:p>
      <w:pPr>
        <w:spacing w:line="360" w:lineRule="auto"/>
        <w:jc w:val="left"/>
        <w:rPr>
          <w:rFonts w:hint="eastAsia"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那么接下来，我们就按照这样的方法，分小组来阅读不同的章节，我也选了当中的3个章节：鼓励孩子与我们合作、代替惩罚的方法、鼓励孩子自立。</w:t>
      </w:r>
    </w:p>
    <w:p>
      <w:pPr>
        <w:spacing w:line="360" w:lineRule="auto"/>
        <w:jc w:val="left"/>
        <w:rPr>
          <w:rFonts w:hint="eastAsia"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我给10分钟时间给大家阅读，每个章节都会有很多的技巧和方法，等会请大家用举例方法，分析1-2个技巧。</w:t>
      </w:r>
    </w:p>
    <w:p>
      <w:pPr>
        <w:spacing w:line="360" w:lineRule="auto"/>
        <w:jc w:val="left"/>
        <w:rPr>
          <w:rFonts w:hint="default" w:asciiTheme="minorEastAsia" w:hAnsiTheme="minorEastAsia"/>
          <w:b/>
          <w:bCs/>
          <w:sz w:val="24"/>
          <w:szCs w:val="24"/>
          <w:u w:val="single"/>
          <w:lang w:val="en-US" w:eastAsia="zh-CN"/>
        </w:rPr>
      </w:pPr>
    </w:p>
    <w:p>
      <w:pPr>
        <w:spacing w:line="360" w:lineRule="auto"/>
        <w:jc w:val="left"/>
        <w:rPr>
          <w:rFonts w:hint="default" w:asciiTheme="minorEastAsia" w:hAnsiTheme="minorEastAsia"/>
          <w:b/>
          <w:bCs/>
          <w:sz w:val="24"/>
          <w:szCs w:val="24"/>
          <w:u w:val="single"/>
          <w:lang w:val="en-US" w:eastAsia="zh-CN"/>
        </w:rPr>
      </w:pPr>
    </w:p>
    <w:p>
      <w:pPr>
        <w:spacing w:line="360" w:lineRule="auto"/>
        <w:jc w:val="left"/>
        <w:rPr>
          <w:rFonts w:hint="default" w:asciiTheme="minorEastAsia" w:hAnsiTheme="minorEastAsia"/>
          <w:b/>
          <w:bCs/>
          <w:sz w:val="24"/>
          <w:szCs w:val="24"/>
          <w:u w:val="single"/>
          <w:lang w:val="en-US" w:eastAsia="zh-CN"/>
        </w:rPr>
      </w:pPr>
    </w:p>
    <w:p>
      <w:pPr>
        <w:spacing w:line="360" w:lineRule="auto"/>
        <w:jc w:val="left"/>
        <w:rPr>
          <w:rFonts w:hint="default" w:asciiTheme="minorEastAsia" w:hAnsiTheme="minorEastAsia"/>
          <w:b/>
          <w:bCs/>
          <w:sz w:val="24"/>
          <w:szCs w:val="24"/>
          <w:u w:val="single"/>
          <w:lang w:val="en-US" w:eastAsia="zh-CN"/>
        </w:rPr>
      </w:pPr>
      <w:r>
        <w:rPr>
          <w:rFonts w:hint="eastAsia" w:asciiTheme="minorEastAsia" w:hAnsiTheme="minorEastAsia"/>
          <w:b/>
          <w:bCs/>
          <w:sz w:val="24"/>
          <w:szCs w:val="24"/>
          <w:u w:val="single"/>
          <w:lang w:val="en-US" w:eastAsia="zh-CN"/>
        </w:rPr>
        <w:t>非常感谢大家的阅读、思考与分享。</w:t>
      </w:r>
    </w:p>
    <w:p>
      <w:pPr>
        <w:spacing w:line="360" w:lineRule="auto"/>
        <w:jc w:val="left"/>
        <w:rPr>
          <w:rFonts w:hint="default" w:asciiTheme="minorEastAsia" w:hAnsiTheme="minorEastAsia"/>
          <w:b w:val="0"/>
          <w:bCs w:val="0"/>
          <w:sz w:val="24"/>
          <w:szCs w:val="24"/>
          <w:u w:val="single"/>
          <w:lang w:val="en-US" w:eastAsia="zh-CN"/>
        </w:rPr>
      </w:pPr>
    </w:p>
    <w:p>
      <w:pPr>
        <w:spacing w:line="360" w:lineRule="auto"/>
        <w:jc w:val="left"/>
        <w:rPr>
          <w:rFonts w:hint="eastAsia"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大家在阅读和分享的过程中应该会有一种感受，那就是这些方法其实一点也不难，但是难得是当你想再现使用时，你会发现“说不出来”、“不知道怎么说”，</w:t>
      </w:r>
    </w:p>
    <w:p>
      <w:pPr>
        <w:spacing w:line="360" w:lineRule="auto"/>
        <w:jc w:val="left"/>
        <w:rPr>
          <w:rFonts w:hint="eastAsia"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或者可能有家长说，我也这样说过呀，就是没用的！</w:t>
      </w:r>
    </w:p>
    <w:p>
      <w:pPr>
        <w:spacing w:line="360" w:lineRule="auto"/>
        <w:jc w:val="left"/>
        <w:rPr>
          <w:rFonts w:hint="eastAsia"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那可能不一样的情境、不同的时机，需要的方法也是不一样的。</w:t>
      </w:r>
    </w:p>
    <w:p>
      <w:pPr>
        <w:spacing w:line="360" w:lineRule="auto"/>
        <w:jc w:val="left"/>
        <w:rPr>
          <w:rFonts w:hint="default" w:asciiTheme="minorEastAsia" w:hAnsiTheme="minorEastAsia"/>
          <w:b/>
          <w:bCs/>
          <w:sz w:val="24"/>
          <w:szCs w:val="24"/>
          <w:u w:val="none"/>
          <w:lang w:val="en-US" w:eastAsia="zh-CN"/>
        </w:rPr>
      </w:pPr>
      <w:r>
        <w:rPr>
          <w:rFonts w:hint="eastAsia" w:asciiTheme="minorEastAsia" w:hAnsiTheme="minorEastAsia"/>
          <w:b/>
          <w:bCs/>
          <w:sz w:val="24"/>
          <w:szCs w:val="24"/>
          <w:u w:val="none"/>
          <w:lang w:val="en-US" w:eastAsia="zh-CN"/>
        </w:rPr>
        <w:t>这个就需要我们不断的进行练习，肯定会在有一个时候派上用场的。</w:t>
      </w:r>
    </w:p>
    <w:p>
      <w:pPr>
        <w:spacing w:line="360" w:lineRule="auto"/>
        <w:jc w:val="left"/>
        <w:rPr>
          <w:rFonts w:hint="eastAsia" w:asciiTheme="minorEastAsia" w:hAnsiTheme="minorEastAsia"/>
          <w:b w:val="0"/>
          <w:bCs w:val="0"/>
          <w:sz w:val="24"/>
          <w:szCs w:val="24"/>
          <w:u w:val="none"/>
          <w:lang w:val="en-US" w:eastAsia="zh-CN"/>
        </w:rPr>
      </w:pPr>
    </w:p>
    <w:p>
      <w:pPr>
        <w:spacing w:line="360" w:lineRule="auto"/>
        <w:ind w:firstLine="480" w:firstLineChars="200"/>
        <w:jc w:val="left"/>
        <w:rPr>
          <w:rFonts w:hint="default"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这些方法不仅能够运用到孩子身上，其实也是可以运用在夫妻、朋友之间，当然最受益的一定是我们的孩子，让孩子能从我们身上学到沟通的方法，然后运用到他们今后的生活当中，来面对朋友、同事、父母、伴侣已经他们的孩子身上！我相信这是一个家庭成功转型的方法！大家不妨试试！</w:t>
      </w:r>
    </w:p>
    <w:p>
      <w:pPr>
        <w:numPr>
          <w:ilvl w:val="0"/>
          <w:numId w:val="0"/>
        </w:numPr>
        <w:spacing w:line="360" w:lineRule="auto"/>
        <w:ind w:firstLine="480" w:firstLineChars="200"/>
        <w:jc w:val="left"/>
        <w:rPr>
          <w:rFonts w:hint="eastAsia" w:asciiTheme="minorEastAsia" w:hAnsiTheme="minorEastAsia"/>
          <w:b w:val="0"/>
          <w:bCs w:val="0"/>
          <w:sz w:val="24"/>
          <w:szCs w:val="24"/>
          <w:lang w:val="en-US" w:eastAsia="zh-CN"/>
        </w:rPr>
      </w:pPr>
      <w:r>
        <w:rPr>
          <w:rFonts w:hint="eastAsia" w:asciiTheme="minorEastAsia" w:hAnsiTheme="minorEastAsia"/>
          <w:b w:val="0"/>
          <w:bCs w:val="0"/>
          <w:sz w:val="24"/>
          <w:szCs w:val="24"/>
          <w:lang w:val="en-US" w:eastAsia="zh-CN"/>
        </w:rPr>
        <w:t>希望今天不一样的家长研读活动能对大家有所帮助！</w:t>
      </w:r>
    </w:p>
    <w:p>
      <w:pPr>
        <w:numPr>
          <w:ilvl w:val="0"/>
          <w:numId w:val="0"/>
        </w:numPr>
        <w:spacing w:line="360" w:lineRule="auto"/>
        <w:ind w:firstLine="480" w:firstLineChars="200"/>
        <w:jc w:val="left"/>
        <w:rPr>
          <w:rFonts w:hint="eastAsia" w:asciiTheme="minorEastAsia" w:hAnsiTheme="minorEastAsia"/>
          <w:b w:val="0"/>
          <w:bCs w:val="0"/>
          <w:color w:val="FF0000"/>
          <w:sz w:val="24"/>
          <w:szCs w:val="24"/>
          <w:lang w:val="en-US" w:eastAsia="zh-CN"/>
        </w:rPr>
      </w:pPr>
    </w:p>
    <w:p>
      <w:pPr>
        <w:numPr>
          <w:ilvl w:val="0"/>
          <w:numId w:val="0"/>
        </w:numPr>
        <w:spacing w:line="360" w:lineRule="auto"/>
        <w:ind w:firstLine="480" w:firstLineChars="200"/>
        <w:jc w:val="left"/>
        <w:rPr>
          <w:rFonts w:hint="eastAsia"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下面我就我们班级课程安排一些孩子们将进入大班的一些需要家园配合的注意事项做一些简单的说明。</w:t>
      </w:r>
    </w:p>
    <w:p>
      <w:pPr>
        <w:numPr>
          <w:ilvl w:val="0"/>
          <w:numId w:val="0"/>
        </w:numPr>
        <w:spacing w:line="360" w:lineRule="auto"/>
        <w:jc w:val="left"/>
        <w:rPr>
          <w:rFonts w:hint="eastAsia" w:asciiTheme="minorEastAsia" w:hAnsiTheme="minorEastAsia"/>
          <w:b w:val="0"/>
          <w:bCs w:val="0"/>
          <w:color w:val="FF0000"/>
          <w:sz w:val="24"/>
          <w:szCs w:val="24"/>
          <w:lang w:val="en-US" w:eastAsia="zh-CN"/>
        </w:rPr>
      </w:pPr>
    </w:p>
    <w:p>
      <w:pPr>
        <w:shd w:val="clear" w:fill="FEF2CC" w:themeFill="accent4" w:themeFillTint="32"/>
        <w:spacing w:line="360" w:lineRule="auto"/>
        <w:ind w:firstLine="480" w:firstLineChars="200"/>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二、本学期课程安排简介</w:t>
      </w:r>
    </w:p>
    <w:p>
      <w:pPr>
        <w:numPr>
          <w:ilvl w:val="0"/>
          <w:numId w:val="0"/>
        </w:numPr>
        <w:spacing w:line="360" w:lineRule="auto"/>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我们课程主要分为4个主题开展，目前已经进入了第三主题《我身边的科学》</w:t>
      </w:r>
    </w:p>
    <w:p>
      <w:pPr>
        <w:numPr>
          <w:ilvl w:val="0"/>
          <w:numId w:val="0"/>
        </w:numPr>
        <w:spacing w:line="360" w:lineRule="auto"/>
        <w:jc w:val="left"/>
        <w:rPr>
          <w:rFonts w:hint="eastAsia"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在课程开展中，有一些小事情需要大家注意配合</w:t>
      </w:r>
    </w:p>
    <w:p>
      <w:pPr>
        <w:numPr>
          <w:ilvl w:val="0"/>
          <w:numId w:val="0"/>
        </w:numPr>
        <w:spacing w:line="360" w:lineRule="auto"/>
        <w:jc w:val="left"/>
        <w:rPr>
          <w:rFonts w:hint="eastAsia" w:asciiTheme="minorEastAsia" w:hAnsiTheme="minorEastAsia"/>
          <w:b w:val="0"/>
          <w:bCs w:val="0"/>
          <w:sz w:val="24"/>
          <w:szCs w:val="24"/>
          <w:u w:val="none"/>
          <w:lang w:val="en-US" w:eastAsia="zh-CN"/>
        </w:rPr>
      </w:pPr>
      <w:bookmarkStart w:id="0" w:name="OLE_LINK1"/>
      <w:r>
        <w:rPr>
          <w:rFonts w:hint="eastAsia" w:asciiTheme="minorEastAsia" w:hAnsiTheme="minorEastAsia" w:eastAsiaTheme="minorEastAsia" w:cstheme="minorBidi"/>
          <w:b w:val="0"/>
          <w:bCs w:val="0"/>
          <w:kern w:val="2"/>
          <w:sz w:val="24"/>
          <w:szCs w:val="24"/>
          <w:lang w:val="en-US" w:eastAsia="zh-CN" w:bidi="ar-SA"/>
        </w:rPr>
        <w:t>（1）</w:t>
      </w:r>
      <w:r>
        <w:rPr>
          <w:rFonts w:hint="eastAsia" w:asciiTheme="minorEastAsia" w:hAnsiTheme="minorEastAsia"/>
          <w:b w:val="0"/>
          <w:bCs w:val="0"/>
          <w:sz w:val="24"/>
          <w:szCs w:val="24"/>
          <w:u w:val="none"/>
          <w:lang w:val="en-US" w:eastAsia="zh-CN"/>
        </w:rPr>
        <w:t>关注班级通知</w:t>
      </w:r>
    </w:p>
    <w:p>
      <w:pPr>
        <w:numPr>
          <w:ilvl w:val="0"/>
          <w:numId w:val="0"/>
        </w:numPr>
        <w:spacing w:line="360" w:lineRule="auto"/>
        <w:jc w:val="left"/>
        <w:rPr>
          <w:rFonts w:hint="eastAsia" w:asciiTheme="minorEastAsia" w:hAnsiTheme="minorEastAsia"/>
          <w:b w:val="0"/>
          <w:bCs w:val="0"/>
          <w:sz w:val="24"/>
          <w:szCs w:val="24"/>
          <w:u w:val="none"/>
          <w:lang w:val="en-US" w:eastAsia="zh-CN"/>
        </w:rPr>
      </w:pPr>
      <w:r>
        <w:rPr>
          <w:rFonts w:hint="eastAsia" w:asciiTheme="minorEastAsia" w:hAnsiTheme="minorEastAsia" w:eastAsiaTheme="minorEastAsia" w:cstheme="minorBidi"/>
          <w:b w:val="0"/>
          <w:bCs w:val="0"/>
          <w:kern w:val="2"/>
          <w:sz w:val="24"/>
          <w:szCs w:val="24"/>
          <w:lang w:val="en-US" w:eastAsia="zh-CN" w:bidi="ar-SA"/>
        </w:rPr>
        <w:t>（2）</w:t>
      </w:r>
      <w:r>
        <w:rPr>
          <w:rFonts w:hint="eastAsia" w:asciiTheme="minorEastAsia" w:hAnsiTheme="minorEastAsia"/>
          <w:b w:val="0"/>
          <w:bCs w:val="0"/>
          <w:sz w:val="24"/>
          <w:szCs w:val="24"/>
          <w:u w:val="none"/>
          <w:lang w:val="en-US" w:eastAsia="zh-CN"/>
        </w:rPr>
        <w:t>调查问卷，及时完成</w:t>
      </w:r>
    </w:p>
    <w:p>
      <w:pPr>
        <w:numPr>
          <w:ilvl w:val="0"/>
          <w:numId w:val="0"/>
        </w:numPr>
        <w:spacing w:line="360" w:lineRule="auto"/>
        <w:jc w:val="left"/>
        <w:rPr>
          <w:rFonts w:hint="default" w:asciiTheme="minorEastAsia" w:hAnsiTheme="minorEastAsia"/>
          <w:b w:val="0"/>
          <w:bCs w:val="0"/>
          <w:sz w:val="24"/>
          <w:szCs w:val="24"/>
          <w:u w:val="none"/>
          <w:lang w:val="en-US" w:eastAsia="zh-CN"/>
        </w:rPr>
      </w:pPr>
      <w:r>
        <w:rPr>
          <w:rFonts w:hint="default" w:asciiTheme="minorEastAsia" w:hAnsiTheme="minorEastAsia" w:eastAsiaTheme="minorEastAsia" w:cstheme="minorBidi"/>
          <w:b w:val="0"/>
          <w:bCs w:val="0"/>
          <w:kern w:val="2"/>
          <w:sz w:val="24"/>
          <w:szCs w:val="24"/>
          <w:lang w:val="en-US" w:eastAsia="zh-CN" w:bidi="ar-SA"/>
        </w:rPr>
        <w:t>（3）</w:t>
      </w:r>
      <w:r>
        <w:rPr>
          <w:rFonts w:hint="eastAsia" w:asciiTheme="minorEastAsia" w:hAnsiTheme="minorEastAsia"/>
          <w:b w:val="0"/>
          <w:bCs w:val="0"/>
          <w:sz w:val="24"/>
          <w:szCs w:val="24"/>
          <w:u w:val="none"/>
          <w:lang w:val="en-US" w:eastAsia="zh-CN"/>
        </w:rPr>
        <w:t>自理能力培养</w:t>
      </w:r>
    </w:p>
    <w:p>
      <w:pPr>
        <w:numPr>
          <w:ilvl w:val="0"/>
          <w:numId w:val="0"/>
        </w:numPr>
        <w:spacing w:line="360" w:lineRule="auto"/>
        <w:jc w:val="left"/>
        <w:rPr>
          <w:rFonts w:hint="default" w:asciiTheme="minorEastAsia" w:hAnsiTheme="minorEastAsia"/>
          <w:b w:val="0"/>
          <w:bCs w:val="0"/>
          <w:sz w:val="24"/>
          <w:szCs w:val="24"/>
          <w:u w:val="none"/>
          <w:lang w:val="en-US" w:eastAsia="zh-CN"/>
        </w:rPr>
      </w:pPr>
      <w:r>
        <w:rPr>
          <w:rFonts w:hint="default" w:asciiTheme="minorEastAsia" w:hAnsiTheme="minorEastAsia" w:eastAsiaTheme="minorEastAsia" w:cstheme="minorBidi"/>
          <w:b w:val="0"/>
          <w:bCs w:val="0"/>
          <w:kern w:val="2"/>
          <w:sz w:val="24"/>
          <w:szCs w:val="24"/>
          <w:lang w:val="en-US" w:eastAsia="zh-CN" w:bidi="ar-SA"/>
        </w:rPr>
        <w:t>（4）</w:t>
      </w:r>
      <w:r>
        <w:rPr>
          <w:rFonts w:hint="eastAsia" w:asciiTheme="minorEastAsia" w:hAnsiTheme="minorEastAsia"/>
          <w:b w:val="0"/>
          <w:bCs w:val="0"/>
          <w:sz w:val="24"/>
          <w:szCs w:val="24"/>
          <w:u w:val="none"/>
          <w:lang w:val="en-US" w:eastAsia="zh-CN"/>
        </w:rPr>
        <w:t>填写主题评量表（二维码）</w:t>
      </w:r>
    </w:p>
    <w:p>
      <w:pPr>
        <w:numPr>
          <w:ilvl w:val="0"/>
          <w:numId w:val="0"/>
        </w:numPr>
        <w:spacing w:line="360" w:lineRule="auto"/>
        <w:jc w:val="left"/>
        <w:rPr>
          <w:rFonts w:hint="default" w:asciiTheme="minorEastAsia" w:hAnsiTheme="minorEastAsia"/>
          <w:b w:val="0"/>
          <w:bCs w:val="0"/>
          <w:sz w:val="24"/>
          <w:szCs w:val="24"/>
          <w:u w:val="none"/>
          <w:lang w:val="en-US" w:eastAsia="zh-CN"/>
        </w:rPr>
      </w:pPr>
      <w:r>
        <w:rPr>
          <w:rFonts w:hint="default" w:asciiTheme="minorEastAsia" w:hAnsiTheme="minorEastAsia" w:eastAsiaTheme="minorEastAsia" w:cstheme="minorBidi"/>
          <w:b w:val="0"/>
          <w:bCs w:val="0"/>
          <w:kern w:val="2"/>
          <w:sz w:val="24"/>
          <w:szCs w:val="24"/>
          <w:lang w:val="en-US" w:eastAsia="zh-CN" w:bidi="ar-SA"/>
        </w:rPr>
        <w:t>（5）</w:t>
      </w:r>
      <w:r>
        <w:rPr>
          <w:rFonts w:hint="eastAsia" w:asciiTheme="minorEastAsia" w:hAnsiTheme="minorEastAsia"/>
          <w:b w:val="0"/>
          <w:bCs w:val="0"/>
          <w:sz w:val="24"/>
          <w:szCs w:val="24"/>
          <w:u w:val="none"/>
          <w:lang w:val="en-US" w:eastAsia="zh-CN"/>
        </w:rPr>
        <w:t>填写素质评价（一起长大app）</w:t>
      </w:r>
    </w:p>
    <w:p>
      <w:pPr>
        <w:numPr>
          <w:ilvl w:val="0"/>
          <w:numId w:val="0"/>
        </w:numPr>
        <w:spacing w:line="360" w:lineRule="auto"/>
        <w:jc w:val="left"/>
        <w:rPr>
          <w:rFonts w:hint="default" w:asciiTheme="minorEastAsia" w:hAnsiTheme="minorEastAsia"/>
          <w:b w:val="0"/>
          <w:bCs w:val="0"/>
          <w:sz w:val="24"/>
          <w:szCs w:val="24"/>
          <w:u w:val="none"/>
          <w:lang w:val="en-US" w:eastAsia="zh-CN"/>
        </w:rPr>
      </w:pPr>
      <w:r>
        <w:rPr>
          <w:rFonts w:hint="default" w:asciiTheme="minorEastAsia" w:hAnsiTheme="minorEastAsia" w:eastAsiaTheme="minorEastAsia" w:cstheme="minorBidi"/>
          <w:b w:val="0"/>
          <w:bCs w:val="0"/>
          <w:kern w:val="2"/>
          <w:sz w:val="24"/>
          <w:szCs w:val="24"/>
          <w:lang w:val="en-US" w:eastAsia="zh-CN" w:bidi="ar-SA"/>
        </w:rPr>
        <w:t>（6）</w:t>
      </w:r>
      <w:r>
        <w:rPr>
          <w:rFonts w:hint="eastAsia" w:asciiTheme="minorEastAsia" w:hAnsiTheme="minorEastAsia"/>
          <w:b w:val="0"/>
          <w:bCs w:val="0"/>
          <w:sz w:val="24"/>
          <w:szCs w:val="24"/>
          <w:u w:val="none"/>
          <w:lang w:val="en-US" w:eastAsia="zh-CN"/>
        </w:rPr>
        <w:t>关注成长册（费用说明）</w:t>
      </w:r>
    </w:p>
    <w:bookmarkEnd w:id="0"/>
    <w:p>
      <w:pPr>
        <w:numPr>
          <w:ilvl w:val="0"/>
          <w:numId w:val="0"/>
        </w:numPr>
        <w:spacing w:line="360" w:lineRule="auto"/>
        <w:jc w:val="left"/>
        <w:rPr>
          <w:rFonts w:hint="default" w:asciiTheme="minorEastAsia" w:hAnsiTheme="minorEastAsia"/>
          <w:b w:val="0"/>
          <w:bCs w:val="0"/>
          <w:sz w:val="24"/>
          <w:szCs w:val="24"/>
          <w:u w:val="none"/>
          <w:lang w:val="en-US" w:eastAsia="zh-CN"/>
        </w:rPr>
      </w:pPr>
    </w:p>
    <w:p>
      <w:pPr>
        <w:numPr>
          <w:ilvl w:val="0"/>
          <w:numId w:val="0"/>
        </w:numPr>
        <w:spacing w:line="360" w:lineRule="auto"/>
        <w:jc w:val="left"/>
        <w:rPr>
          <w:rFonts w:hint="default" w:asciiTheme="minorEastAsia" w:hAnsiTheme="minorEastAsia"/>
          <w:b w:val="0"/>
          <w:bCs w:val="0"/>
          <w:sz w:val="24"/>
          <w:szCs w:val="24"/>
          <w:u w:val="none"/>
          <w:lang w:val="en-US" w:eastAsia="zh-CN"/>
        </w:rPr>
      </w:pPr>
    </w:p>
    <w:p>
      <w:pPr>
        <w:shd w:val="clear" w:fill="FEF2CC" w:themeFill="accent4" w:themeFillTint="32"/>
        <w:spacing w:line="360" w:lineRule="auto"/>
        <w:ind w:firstLine="480" w:firstLineChars="200"/>
        <w:jc w:val="left"/>
        <w:rPr>
          <w:rFonts w:hint="default" w:asciiTheme="minorEastAsia" w:hAnsiTheme="minorEastAsia"/>
          <w:b w:val="0"/>
          <w:bCs w:val="0"/>
          <w:sz w:val="24"/>
          <w:szCs w:val="24"/>
          <w:u w:val="none"/>
          <w:lang w:val="en-US" w:eastAsia="zh-CN"/>
        </w:rPr>
      </w:pPr>
      <w:r>
        <w:rPr>
          <w:rFonts w:hint="eastAsia" w:asciiTheme="minorEastAsia" w:hAnsiTheme="minorEastAsia"/>
          <w:b w:val="0"/>
          <w:bCs w:val="0"/>
          <w:sz w:val="24"/>
          <w:szCs w:val="24"/>
          <w:u w:val="none"/>
          <w:lang w:val="en-US" w:eastAsia="zh-CN"/>
        </w:rPr>
        <w:t>三、大班预备小提示</w:t>
      </w:r>
    </w:p>
    <w:p>
      <w:pPr>
        <w:spacing w:line="360" w:lineRule="auto"/>
        <w:ind w:firstLine="480" w:firstLineChars="200"/>
        <w:rPr>
          <w:rFonts w:hint="eastAsia" w:ascii="宋体" w:hAnsi="宋体" w:cs="宋体"/>
          <w:b/>
          <w:bCs/>
          <w:sz w:val="24"/>
        </w:rPr>
      </w:pPr>
      <w:r>
        <w:rPr>
          <w:rFonts w:hint="eastAsia"/>
          <w:bCs/>
          <w:sz w:val="24"/>
        </w:rPr>
        <w:t>最后，还要和大家借着家长会聊一聊</w:t>
      </w:r>
      <w:r>
        <w:rPr>
          <w:rFonts w:hint="eastAsia"/>
          <w:bCs/>
          <w:sz w:val="24"/>
          <w:lang w:val="en-US" w:eastAsia="zh-CN"/>
        </w:rPr>
        <w:t>接下来需要和孩子一起做的准备</w:t>
      </w:r>
      <w:r>
        <w:rPr>
          <w:rFonts w:hint="eastAsia"/>
          <w:bCs/>
          <w:sz w:val="24"/>
        </w:rPr>
        <w:t>，很快，过了这个学期宝贝们就要进入大班了，一年后即将成为一名小学生，这一刻却那么的不真实，感觉孩子们还是刚刚入园的“毛毛头”，</w:t>
      </w:r>
      <w:r>
        <w:rPr>
          <w:rFonts w:hint="eastAsia"/>
          <w:bCs/>
          <w:sz w:val="24"/>
          <w:lang w:val="en-US" w:eastAsia="zh-CN"/>
        </w:rPr>
        <w:t>转眼两年快要过去了，</w:t>
      </w:r>
      <w:r>
        <w:rPr>
          <w:rFonts w:hint="eastAsia"/>
          <w:bCs/>
          <w:sz w:val="24"/>
        </w:rPr>
        <w:t>即将变成了幼儿园的“大哥哥、大姐姐”。在</w:t>
      </w:r>
      <w:r>
        <w:rPr>
          <w:rFonts w:hint="eastAsia"/>
          <w:bCs/>
          <w:sz w:val="24"/>
          <w:lang w:val="en-US" w:eastAsia="zh-CN"/>
        </w:rPr>
        <w:t>即将</w:t>
      </w:r>
      <w:r>
        <w:rPr>
          <w:rFonts w:hint="eastAsia"/>
          <w:bCs/>
          <w:sz w:val="24"/>
        </w:rPr>
        <w:t>迈入大班这个年龄段的暑假，我们要怎样有意义的度过呢？</w:t>
      </w:r>
    </w:p>
    <w:p>
      <w:pPr>
        <w:numPr>
          <w:ilvl w:val="0"/>
          <w:numId w:val="3"/>
        </w:numPr>
        <w:spacing w:line="360" w:lineRule="auto"/>
        <w:rPr>
          <w:rFonts w:hint="eastAsia" w:ascii="宋体" w:hAnsi="宋体"/>
          <w:b/>
          <w:bCs/>
          <w:sz w:val="24"/>
        </w:rPr>
      </w:pPr>
      <w:r>
        <w:rPr>
          <w:rFonts w:hint="eastAsia" w:ascii="宋体" w:hAnsi="宋体"/>
          <w:b/>
          <w:bCs/>
          <w:sz w:val="24"/>
          <w:lang w:val="en-US" w:eastAsia="zh-CN"/>
        </w:rPr>
        <w:t>学写名字、数字</w:t>
      </w:r>
      <w:r>
        <w:rPr>
          <w:rFonts w:hint="eastAsia" w:ascii="宋体" w:hAnsi="宋体"/>
          <w:b/>
          <w:bCs/>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highlight w:val="none"/>
        </w:rPr>
        <w:t>家长们可以为幼儿准备一些田字格本</w:t>
      </w:r>
      <w:r>
        <w:rPr>
          <w:rFonts w:hint="eastAsia" w:ascii="宋体" w:hAnsi="宋体"/>
          <w:sz w:val="24"/>
          <w:highlight w:val="none"/>
          <w:lang w:val="en-US" w:eastAsia="zh-CN"/>
        </w:rPr>
        <w:t>和日格本</w:t>
      </w:r>
      <w:r>
        <w:rPr>
          <w:rFonts w:hint="eastAsia" w:ascii="宋体" w:hAnsi="宋体"/>
          <w:sz w:val="24"/>
          <w:highlight w:val="none"/>
        </w:rPr>
        <w:t>【田字格本图片】，让幼儿学</w:t>
      </w:r>
      <w:r>
        <w:rPr>
          <w:rFonts w:hint="eastAsia" w:ascii="宋体" w:hAnsi="宋体"/>
          <w:sz w:val="24"/>
        </w:rPr>
        <w:t>写自己的名字及数字的正确写法，为升入大班、小学提前做准备。在书写时，务必要提醒幼儿保持正确的</w:t>
      </w:r>
      <w:r>
        <w:rPr>
          <w:rFonts w:hint="eastAsia" w:ascii="宋体" w:hAnsi="宋体"/>
          <w:sz w:val="24"/>
          <w:lang w:val="en-US" w:eastAsia="zh-CN"/>
        </w:rPr>
        <w:t>握笔和</w:t>
      </w:r>
      <w:r>
        <w:rPr>
          <w:rFonts w:hint="eastAsia" w:ascii="宋体" w:hAnsi="宋体"/>
          <w:sz w:val="24"/>
        </w:rPr>
        <w:t>书写姿势，养成良好的习惯。</w:t>
      </w:r>
      <w:r>
        <w:rPr>
          <w:rFonts w:hint="eastAsia" w:ascii="宋体" w:hAnsi="宋体"/>
          <w:sz w:val="24"/>
          <w:lang w:val="en-US" w:eastAsia="zh-CN"/>
        </w:rPr>
        <w:t>在家里可以准备孩子的专用书桌。</w:t>
      </w:r>
    </w:p>
    <w:p>
      <w:pPr>
        <w:numPr>
          <w:ilvl w:val="0"/>
          <w:numId w:val="3"/>
        </w:numPr>
        <w:spacing w:line="360" w:lineRule="auto"/>
        <w:ind w:left="0" w:leftChars="0" w:firstLine="0" w:firstLineChars="0"/>
        <w:jc w:val="left"/>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运动</w:t>
      </w:r>
    </w:p>
    <w:p>
      <w:pPr>
        <w:numPr>
          <w:ilvl w:val="0"/>
          <w:numId w:val="0"/>
        </w:numPr>
        <w:spacing w:line="360" w:lineRule="auto"/>
        <w:ind w:leftChars="0"/>
        <w:jc w:val="left"/>
        <w:rPr>
          <w:rFonts w:hint="eastAsia" w:ascii="宋体" w:hAnsi="宋体"/>
          <w:sz w:val="24"/>
        </w:rPr>
      </w:pPr>
      <w:r>
        <w:rPr>
          <w:rFonts w:hint="eastAsia" w:ascii="宋体" w:hAnsi="宋体"/>
          <w:color w:val="auto"/>
          <w:sz w:val="24"/>
        </w:rPr>
        <w:t>生命在于运动。在家中幼儿也可以进行一些简单的</w:t>
      </w:r>
      <w:r>
        <w:rPr>
          <w:rFonts w:hint="eastAsia" w:ascii="宋体" w:hAnsi="宋体"/>
          <w:sz w:val="24"/>
        </w:rPr>
        <w:t>运动，例如练习跳绳、巩固拍球，还可以利用小区里的单杠悬吊，锻炼上肢力量，提升幼儿的身体素质。</w:t>
      </w:r>
    </w:p>
    <w:p>
      <w:pPr>
        <w:numPr>
          <w:ilvl w:val="0"/>
          <w:numId w:val="0"/>
        </w:numPr>
        <w:spacing w:line="360" w:lineRule="auto"/>
        <w:ind w:leftChars="0"/>
        <w:jc w:val="left"/>
        <w:rPr>
          <w:rFonts w:hint="default" w:ascii="宋体" w:hAnsi="宋体" w:eastAsiaTheme="minorEastAsia"/>
          <w:b/>
          <w:bCs/>
          <w:sz w:val="24"/>
          <w:highlight w:val="yellow"/>
          <w:lang w:val="en-US" w:eastAsia="zh-CN"/>
        </w:rPr>
      </w:pPr>
      <w:r>
        <w:rPr>
          <w:rFonts w:hint="eastAsia" w:ascii="宋体" w:hAnsi="宋体"/>
          <w:b/>
          <w:bCs/>
          <w:sz w:val="24"/>
          <w:highlight w:val="yellow"/>
          <w:lang w:val="en-US" w:eastAsia="zh-CN"/>
        </w:rPr>
        <w:t>3.劳动能力</w:t>
      </w:r>
    </w:p>
    <w:p>
      <w:pPr>
        <w:numPr>
          <w:ilvl w:val="0"/>
          <w:numId w:val="0"/>
        </w:numPr>
        <w:spacing w:line="360" w:lineRule="auto"/>
        <w:ind w:firstLine="480" w:firstLineChars="200"/>
        <w:jc w:val="left"/>
        <w:rPr>
          <w:rFonts w:hint="eastAsia" w:asciiTheme="minorEastAsia" w:hAnsiTheme="minorEastAsia"/>
          <w:b w:val="0"/>
          <w:bCs w:val="0"/>
          <w:color w:val="FF0000"/>
          <w:sz w:val="24"/>
          <w:szCs w:val="24"/>
          <w:lang w:val="en-US" w:eastAsia="zh-CN"/>
        </w:rPr>
      </w:pPr>
      <w:r>
        <w:rPr>
          <w:rFonts w:hint="eastAsia" w:asciiTheme="minorEastAsia" w:hAnsiTheme="minorEastAsia"/>
          <w:b w:val="0"/>
          <w:bCs w:val="0"/>
          <w:color w:val="FF0000"/>
          <w:sz w:val="24"/>
          <w:szCs w:val="24"/>
          <w:lang w:val="en-US" w:eastAsia="zh-CN"/>
        </w:rPr>
        <w:t>幼儿的劳动能力在日常生活中不断锻炼、不断提升，所以无论在幼儿园还是在家庭中，我们都应该从身边的小事情做起，让幼儿在日常的劳动中提升自己的自理能力和劳动能力。</w:t>
      </w:r>
    </w:p>
    <w:p>
      <w:pPr>
        <w:numPr>
          <w:numId w:val="0"/>
        </w:numPr>
        <w:spacing w:line="360" w:lineRule="auto"/>
        <w:jc w:val="left"/>
        <w:rPr>
          <w:rFonts w:hint="eastAsia" w:asciiTheme="minorEastAsia" w:hAnsiTheme="minorEastAsia"/>
          <w:b w:val="0"/>
          <w:bCs w:val="0"/>
          <w:color w:val="FF0000"/>
          <w:sz w:val="24"/>
          <w:szCs w:val="24"/>
          <w:lang w:val="en-US" w:eastAsia="zh-CN"/>
        </w:rPr>
      </w:pPr>
      <w:r>
        <w:rPr>
          <w:rFonts w:hint="eastAsia" w:asciiTheme="minorEastAsia" w:hAnsiTheme="minorEastAsia"/>
          <w:b w:val="0"/>
          <w:bCs w:val="0"/>
          <w:color w:val="FF0000"/>
          <w:sz w:val="24"/>
          <w:szCs w:val="24"/>
          <w:lang w:val="en-US" w:eastAsia="zh-CN"/>
        </w:rPr>
        <w:t>（1）制定家庭劳动小清单，合理进行家庭成员之间的分工，让幼儿也参与到家务劳动之中；</w:t>
      </w:r>
    </w:p>
    <w:p>
      <w:pPr>
        <w:numPr>
          <w:numId w:val="0"/>
        </w:numPr>
        <w:spacing w:line="360" w:lineRule="auto"/>
        <w:jc w:val="left"/>
        <w:rPr>
          <w:rFonts w:hint="default" w:asciiTheme="minorEastAsia" w:hAnsiTheme="minorEastAsia"/>
          <w:b w:val="0"/>
          <w:bCs w:val="0"/>
          <w:color w:val="FF0000"/>
          <w:sz w:val="24"/>
          <w:szCs w:val="24"/>
          <w:lang w:val="en-US" w:eastAsia="zh-CN"/>
        </w:rPr>
      </w:pPr>
      <w:r>
        <w:rPr>
          <w:rFonts w:hint="eastAsia" w:asciiTheme="minorEastAsia" w:hAnsiTheme="minorEastAsia"/>
          <w:b w:val="0"/>
          <w:bCs w:val="0"/>
          <w:color w:val="FF0000"/>
          <w:sz w:val="24"/>
          <w:szCs w:val="24"/>
          <w:lang w:val="en-US" w:eastAsia="zh-CN"/>
        </w:rPr>
        <w:t>（2）设置劳动任务积分卡等，鼓励幼儿在劳动后进行及时的记录，并可以以此作为家庭中奖励的依据；</w:t>
      </w:r>
      <w:bookmarkStart w:id="1" w:name="_GoBack"/>
      <w:bookmarkEnd w:id="1"/>
    </w:p>
    <w:p>
      <w:pPr>
        <w:numPr>
          <w:ilvl w:val="0"/>
          <w:numId w:val="0"/>
        </w:numPr>
        <w:spacing w:line="360" w:lineRule="auto"/>
        <w:ind w:firstLine="480" w:firstLineChars="200"/>
        <w:jc w:val="left"/>
        <w:rPr>
          <w:rFonts w:hint="eastAsia" w:asciiTheme="minorEastAsia" w:hAnsiTheme="minorEastAsia"/>
          <w:b w:val="0"/>
          <w:bCs w:val="0"/>
          <w:color w:val="FF0000"/>
          <w:sz w:val="24"/>
          <w:szCs w:val="24"/>
          <w:lang w:val="en-US" w:eastAsia="zh-CN"/>
        </w:rPr>
      </w:pPr>
    </w:p>
    <w:p>
      <w:pPr>
        <w:numPr>
          <w:ilvl w:val="0"/>
          <w:numId w:val="0"/>
        </w:numPr>
        <w:spacing w:line="360" w:lineRule="auto"/>
        <w:ind w:firstLine="480" w:firstLineChars="200"/>
        <w:jc w:val="left"/>
        <w:rPr>
          <w:rFonts w:hint="default" w:asciiTheme="minorEastAsia" w:hAnsiTheme="minorEastAsia"/>
          <w:b w:val="0"/>
          <w:bCs w:val="0"/>
          <w:color w:val="auto"/>
          <w:sz w:val="24"/>
          <w:szCs w:val="24"/>
          <w:lang w:val="en-US" w:eastAsia="zh-CN"/>
        </w:rPr>
      </w:pPr>
      <w:r>
        <w:rPr>
          <w:rFonts w:hint="eastAsia" w:asciiTheme="minorEastAsia" w:hAnsiTheme="minorEastAsia"/>
          <w:b w:val="0"/>
          <w:bCs w:val="0"/>
          <w:color w:val="auto"/>
          <w:sz w:val="24"/>
          <w:szCs w:val="24"/>
          <w:lang w:val="en-US" w:eastAsia="zh-CN"/>
        </w:rPr>
        <w:t>以上就是我们今天简短的家长会，非常感谢大家的聆听，也希望大家今天能有所收获！</w:t>
      </w:r>
      <w:r>
        <w:rPr>
          <w:rFonts w:hint="eastAsia" w:ascii="宋体" w:hAnsi="宋体" w:cs="宋体"/>
          <w:bCs/>
          <w:color w:val="auto"/>
          <w:sz w:val="24"/>
          <w:szCs w:val="22"/>
        </w:rPr>
        <w:t>同时，我们也相信，家长们在今后的日子里，也会继续支持我园的各项工作!</w:t>
      </w:r>
    </w:p>
    <w:p>
      <w:pPr>
        <w:numPr>
          <w:ilvl w:val="0"/>
          <w:numId w:val="0"/>
        </w:numPr>
        <w:spacing w:line="360" w:lineRule="auto"/>
        <w:jc w:val="left"/>
        <w:rPr>
          <w:rFonts w:hint="default" w:asciiTheme="minorEastAsia" w:hAnsiTheme="minorEastAsia"/>
          <w:b w:val="0"/>
          <w:bCs w:val="0"/>
          <w:sz w:val="24"/>
          <w:szCs w:val="24"/>
          <w:lang w:val="en-US" w:eastAsia="zh-CN"/>
        </w:rPr>
      </w:pPr>
    </w:p>
    <w:p>
      <w:pPr>
        <w:numPr>
          <w:ilvl w:val="0"/>
          <w:numId w:val="0"/>
        </w:numPr>
        <w:spacing w:line="360" w:lineRule="auto"/>
        <w:ind w:firstLine="480" w:firstLineChars="200"/>
        <w:jc w:val="left"/>
        <w:rPr>
          <w:rFonts w:hint="default" w:asciiTheme="minorEastAsia" w:hAnsiTheme="minorEastAsia"/>
          <w:b w:val="0"/>
          <w:bCs w:val="0"/>
          <w:sz w:val="24"/>
          <w:szCs w:val="24"/>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5A5A5" w:sz="4" w:space="1"/>
      </w:pBdr>
      <w:ind w:firstLine="560"/>
      <w:jc w:val="right"/>
      <w:rPr>
        <w:color w:val="7F7F7F"/>
      </w:rPr>
    </w:pPr>
    <w:r>
      <w:rPr>
        <w:rFonts w:hint="eastAsia" w:ascii="楷体" w:eastAsia="楷体" w:cs="楷体"/>
        <w:sz w:val="28"/>
        <w:szCs w:val="28"/>
      </w:rPr>
      <w:t>用心点亮童真 用爱孕育童年</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60288" behindDoc="0" locked="0" layoutInCell="1" allowOverlap="1">
          <wp:simplePos x="0" y="0"/>
          <wp:positionH relativeFrom="column">
            <wp:posOffset>75565</wp:posOffset>
          </wp:positionH>
          <wp:positionV relativeFrom="paragraph">
            <wp:posOffset>-178435</wp:posOffset>
          </wp:positionV>
          <wp:extent cx="2490470" cy="445770"/>
          <wp:effectExtent l="0" t="0" r="5080" b="0"/>
          <wp:wrapNone/>
          <wp:docPr id="3" name="图片 3"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90470" cy="445770"/>
                  </a:xfrm>
                  <a:prstGeom prst="rect">
                    <a:avLst/>
                  </a:prstGeom>
                  <a:noFill/>
                  <a:ln>
                    <a:noFill/>
                  </a:ln>
                </pic:spPr>
              </pic:pic>
            </a:graphicData>
          </a:graphic>
        </wp:anchor>
      </w:drawing>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4179C"/>
    <w:multiLevelType w:val="singleLevel"/>
    <w:tmpl w:val="F2E4179C"/>
    <w:lvl w:ilvl="0" w:tentative="0">
      <w:start w:val="1"/>
      <w:numFmt w:val="decimal"/>
      <w:lvlText w:val="%1."/>
      <w:lvlJc w:val="left"/>
      <w:pPr>
        <w:tabs>
          <w:tab w:val="left" w:pos="312"/>
        </w:tabs>
      </w:pPr>
    </w:lvl>
  </w:abstractNum>
  <w:abstractNum w:abstractNumId="1">
    <w:nsid w:val="128E0086"/>
    <w:multiLevelType w:val="singleLevel"/>
    <w:tmpl w:val="128E0086"/>
    <w:lvl w:ilvl="0" w:tentative="0">
      <w:start w:val="1"/>
      <w:numFmt w:val="chineseCounting"/>
      <w:suff w:val="nothing"/>
      <w:lvlText w:val="（%1）"/>
      <w:lvlJc w:val="left"/>
      <w:rPr>
        <w:rFonts w:hint="eastAsia"/>
      </w:rPr>
    </w:lvl>
  </w:abstractNum>
  <w:abstractNum w:abstractNumId="2">
    <w:nsid w:val="62640057"/>
    <w:multiLevelType w:val="singleLevel"/>
    <w:tmpl w:val="62640057"/>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1ZThjODNiMzM3NDZiOWNkZTMzOTNlODdkY2Y0MzEifQ=="/>
  </w:docVars>
  <w:rsids>
    <w:rsidRoot w:val="004E3104"/>
    <w:rsid w:val="00007CB7"/>
    <w:rsid w:val="00043197"/>
    <w:rsid w:val="00047BD0"/>
    <w:rsid w:val="000605BC"/>
    <w:rsid w:val="000D4AAA"/>
    <w:rsid w:val="000E4C05"/>
    <w:rsid w:val="00132FA9"/>
    <w:rsid w:val="0013362D"/>
    <w:rsid w:val="00155F7B"/>
    <w:rsid w:val="00172421"/>
    <w:rsid w:val="00174F90"/>
    <w:rsid w:val="001D2542"/>
    <w:rsid w:val="001D6850"/>
    <w:rsid w:val="00205BA3"/>
    <w:rsid w:val="002530C9"/>
    <w:rsid w:val="00282BD8"/>
    <w:rsid w:val="0031546D"/>
    <w:rsid w:val="00355B20"/>
    <w:rsid w:val="003908C2"/>
    <w:rsid w:val="003940F4"/>
    <w:rsid w:val="003A2702"/>
    <w:rsid w:val="003B6FEA"/>
    <w:rsid w:val="003C01F6"/>
    <w:rsid w:val="003F5143"/>
    <w:rsid w:val="00404DD1"/>
    <w:rsid w:val="00414589"/>
    <w:rsid w:val="004448E7"/>
    <w:rsid w:val="00462EAE"/>
    <w:rsid w:val="0049654F"/>
    <w:rsid w:val="004A332F"/>
    <w:rsid w:val="004E0539"/>
    <w:rsid w:val="004E3104"/>
    <w:rsid w:val="004E4E39"/>
    <w:rsid w:val="004F6C88"/>
    <w:rsid w:val="00513290"/>
    <w:rsid w:val="005229CB"/>
    <w:rsid w:val="00562A94"/>
    <w:rsid w:val="005A67B9"/>
    <w:rsid w:val="005D5222"/>
    <w:rsid w:val="005E4D06"/>
    <w:rsid w:val="005F25C5"/>
    <w:rsid w:val="006261A1"/>
    <w:rsid w:val="00630387"/>
    <w:rsid w:val="006431F9"/>
    <w:rsid w:val="00660563"/>
    <w:rsid w:val="00697BBD"/>
    <w:rsid w:val="006A428A"/>
    <w:rsid w:val="006C5E34"/>
    <w:rsid w:val="006C744A"/>
    <w:rsid w:val="006F52B9"/>
    <w:rsid w:val="00717B53"/>
    <w:rsid w:val="007267B3"/>
    <w:rsid w:val="00731112"/>
    <w:rsid w:val="00736605"/>
    <w:rsid w:val="007678B6"/>
    <w:rsid w:val="007B4775"/>
    <w:rsid w:val="007C12B9"/>
    <w:rsid w:val="007F5CA1"/>
    <w:rsid w:val="0081332B"/>
    <w:rsid w:val="00851B43"/>
    <w:rsid w:val="00863F48"/>
    <w:rsid w:val="0088627B"/>
    <w:rsid w:val="008942E8"/>
    <w:rsid w:val="008A35A2"/>
    <w:rsid w:val="008B3520"/>
    <w:rsid w:val="008B3D3A"/>
    <w:rsid w:val="008B426E"/>
    <w:rsid w:val="008D4677"/>
    <w:rsid w:val="008D504E"/>
    <w:rsid w:val="008E1F4C"/>
    <w:rsid w:val="008E2207"/>
    <w:rsid w:val="009125A6"/>
    <w:rsid w:val="00956711"/>
    <w:rsid w:val="0096176F"/>
    <w:rsid w:val="009A1523"/>
    <w:rsid w:val="009E4057"/>
    <w:rsid w:val="009F5158"/>
    <w:rsid w:val="009F73B9"/>
    <w:rsid w:val="00A25641"/>
    <w:rsid w:val="00A42F5A"/>
    <w:rsid w:val="00A50148"/>
    <w:rsid w:val="00A82633"/>
    <w:rsid w:val="00A854A8"/>
    <w:rsid w:val="00A90BB3"/>
    <w:rsid w:val="00AB44D8"/>
    <w:rsid w:val="00AF1E3C"/>
    <w:rsid w:val="00B153F4"/>
    <w:rsid w:val="00B434A5"/>
    <w:rsid w:val="00B5325B"/>
    <w:rsid w:val="00B7128D"/>
    <w:rsid w:val="00B81946"/>
    <w:rsid w:val="00B91282"/>
    <w:rsid w:val="00BB13E6"/>
    <w:rsid w:val="00BF0185"/>
    <w:rsid w:val="00C1481C"/>
    <w:rsid w:val="00C40F39"/>
    <w:rsid w:val="00C8175E"/>
    <w:rsid w:val="00CA33AD"/>
    <w:rsid w:val="00CB50CC"/>
    <w:rsid w:val="00CC7ECA"/>
    <w:rsid w:val="00D04873"/>
    <w:rsid w:val="00D160AD"/>
    <w:rsid w:val="00D215E3"/>
    <w:rsid w:val="00D34EC5"/>
    <w:rsid w:val="00D6105A"/>
    <w:rsid w:val="00DA30CE"/>
    <w:rsid w:val="00DB3AC6"/>
    <w:rsid w:val="00DE211E"/>
    <w:rsid w:val="00DE6072"/>
    <w:rsid w:val="00DF3E87"/>
    <w:rsid w:val="00E05547"/>
    <w:rsid w:val="00E166D7"/>
    <w:rsid w:val="00E273D1"/>
    <w:rsid w:val="00E67150"/>
    <w:rsid w:val="00E807A5"/>
    <w:rsid w:val="00E91284"/>
    <w:rsid w:val="00EB1CF3"/>
    <w:rsid w:val="00ED79E9"/>
    <w:rsid w:val="00EE0296"/>
    <w:rsid w:val="00EE22C0"/>
    <w:rsid w:val="00F11894"/>
    <w:rsid w:val="00F46118"/>
    <w:rsid w:val="00F46834"/>
    <w:rsid w:val="00F47D56"/>
    <w:rsid w:val="00F64129"/>
    <w:rsid w:val="00F747C1"/>
    <w:rsid w:val="00F85750"/>
    <w:rsid w:val="00FB698E"/>
    <w:rsid w:val="04B735B6"/>
    <w:rsid w:val="05BB55C4"/>
    <w:rsid w:val="05C75FB6"/>
    <w:rsid w:val="0677742C"/>
    <w:rsid w:val="0B3F3508"/>
    <w:rsid w:val="0FDD57E4"/>
    <w:rsid w:val="13D154F5"/>
    <w:rsid w:val="16286449"/>
    <w:rsid w:val="17081314"/>
    <w:rsid w:val="185B3A30"/>
    <w:rsid w:val="199E208C"/>
    <w:rsid w:val="1B3C58BA"/>
    <w:rsid w:val="21817AF4"/>
    <w:rsid w:val="24A72A73"/>
    <w:rsid w:val="284826EE"/>
    <w:rsid w:val="298A3E0B"/>
    <w:rsid w:val="2B435416"/>
    <w:rsid w:val="2E881AB5"/>
    <w:rsid w:val="30D918EE"/>
    <w:rsid w:val="312E1520"/>
    <w:rsid w:val="31305298"/>
    <w:rsid w:val="33337E8B"/>
    <w:rsid w:val="342B7584"/>
    <w:rsid w:val="38B3253E"/>
    <w:rsid w:val="394232AA"/>
    <w:rsid w:val="3A1467A3"/>
    <w:rsid w:val="3E4B6DD0"/>
    <w:rsid w:val="3EB00824"/>
    <w:rsid w:val="41D62316"/>
    <w:rsid w:val="437839B5"/>
    <w:rsid w:val="437C120A"/>
    <w:rsid w:val="4791253E"/>
    <w:rsid w:val="47A33A74"/>
    <w:rsid w:val="488E0A21"/>
    <w:rsid w:val="48EA334C"/>
    <w:rsid w:val="493C64C9"/>
    <w:rsid w:val="4A2E5DC3"/>
    <w:rsid w:val="4C5F0725"/>
    <w:rsid w:val="4CCF2D1B"/>
    <w:rsid w:val="4DF307BE"/>
    <w:rsid w:val="52C7177A"/>
    <w:rsid w:val="596A4F3B"/>
    <w:rsid w:val="59836FA5"/>
    <w:rsid w:val="5AFE44D7"/>
    <w:rsid w:val="5BF51F57"/>
    <w:rsid w:val="60AC549D"/>
    <w:rsid w:val="63947AB9"/>
    <w:rsid w:val="64B6786E"/>
    <w:rsid w:val="6A002C90"/>
    <w:rsid w:val="6A0F02CB"/>
    <w:rsid w:val="6B244B6D"/>
    <w:rsid w:val="6B582F22"/>
    <w:rsid w:val="6DA90CA5"/>
    <w:rsid w:val="6F6A1399"/>
    <w:rsid w:val="73191DE6"/>
    <w:rsid w:val="76164EC5"/>
    <w:rsid w:val="789C4D5B"/>
    <w:rsid w:val="78DE5CA2"/>
    <w:rsid w:val="7A286C7C"/>
    <w:rsid w:val="7A8D57B7"/>
    <w:rsid w:val="7C0B7036"/>
    <w:rsid w:val="7D9F051F"/>
    <w:rsid w:val="7FB2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3"/>
    <w:autoRedefine/>
    <w:unhideWhenUsed/>
    <w:qFormat/>
    <w:uiPriority w:val="0"/>
    <w:pPr>
      <w:tabs>
        <w:tab w:val="center" w:pos="4153"/>
        <w:tab w:val="right" w:pos="8306"/>
      </w:tabs>
      <w:snapToGrid w:val="0"/>
      <w:jc w:val="left"/>
    </w:pPr>
    <w:rPr>
      <w:sz w:val="18"/>
      <w:szCs w:val="18"/>
    </w:rPr>
  </w:style>
  <w:style w:type="paragraph" w:styleId="4">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uppressAutoHyphens/>
      <w:spacing w:before="100" w:beforeAutospacing="1" w:after="100" w:afterAutospacing="1"/>
      <w:jc w:val="left"/>
    </w:pPr>
    <w:rPr>
      <w:rFonts w:ascii="Times New Roman" w:hAnsi="Times New Roman"/>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rPr>
      <w:b/>
    </w:rPr>
  </w:style>
  <w:style w:type="paragraph" w:styleId="10">
    <w:name w:val="List Paragraph"/>
    <w:basedOn w:val="1"/>
    <w:autoRedefine/>
    <w:qFormat/>
    <w:uiPriority w:val="34"/>
    <w:pPr>
      <w:ind w:firstLine="420" w:firstLineChars="200"/>
    </w:pPr>
  </w:style>
  <w:style w:type="character" w:customStyle="1" w:styleId="11">
    <w:name w:val="批注框文本 字符"/>
    <w:basedOn w:val="8"/>
    <w:link w:val="2"/>
    <w:autoRedefine/>
    <w:semiHidden/>
    <w:qFormat/>
    <w:uiPriority w:val="99"/>
    <w:rPr>
      <w:sz w:val="18"/>
      <w:szCs w:val="18"/>
    </w:rPr>
  </w:style>
  <w:style w:type="character" w:customStyle="1" w:styleId="12">
    <w:name w:val="页眉 字符"/>
    <w:basedOn w:val="8"/>
    <w:link w:val="4"/>
    <w:autoRedefine/>
    <w:qFormat/>
    <w:uiPriority w:val="99"/>
    <w:rPr>
      <w:sz w:val="18"/>
      <w:szCs w:val="18"/>
    </w:rPr>
  </w:style>
  <w:style w:type="character" w:customStyle="1" w:styleId="13">
    <w:name w:val="页脚 字符"/>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3285</Words>
  <Characters>3301</Characters>
  <Lines>27</Lines>
  <Paragraphs>7</Paragraphs>
  <TotalTime>26</TotalTime>
  <ScaleCrop>false</ScaleCrop>
  <LinksUpToDate>false</LinksUpToDate>
  <CharactersWithSpaces>3329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2019-03-14T03:41:00Z</dcterms:created>
  <dc:creator>Lenovo</dc:creator>
  <cp:lastModifiedBy>PENNYpenny</cp:lastModifiedBy>
  <cp:lastPrinted>2024-04-24T01:36:00Z</cp:lastPrinted>
  <dcterms:modified xsi:type="dcterms:W3CDTF">2024-05-22T04:34:57Z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70979E34110146CA85E42727CE0A4311_13</vt:lpwstr>
  </property>
</Properties>
</file>